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BA9F17">
      <w:pPr>
        <w:ind w:firstLine="2400" w:firstLineChars="600"/>
        <w:rPr>
          <w:rFonts w:hint="eastAsia" w:ascii="微软雅黑" w:hAnsi="微软雅黑" w:eastAsia="微软雅黑" w:cs="微软雅黑"/>
          <w:color w:val="2E75B6" w:themeColor="accent1" w:themeShade="BF"/>
          <w:sz w:val="40"/>
          <w:szCs w:val="40"/>
          <w:lang w:eastAsia="zh-CN"/>
        </w:rPr>
      </w:pPr>
    </w:p>
    <w:p w14:paraId="7B5E3344">
      <w:pPr>
        <w:rPr>
          <w:rFonts w:ascii="微软雅黑" w:hAnsi="微软雅黑" w:eastAsia="微软雅黑" w:cs="微软雅黑"/>
          <w:color w:val="2E75B6" w:themeColor="accent1" w:themeShade="BF"/>
          <w:sz w:val="20"/>
          <w:szCs w:val="20"/>
        </w:rPr>
      </w:pPr>
    </w:p>
    <w:p w14:paraId="76DD9ADB">
      <w:pPr>
        <w:jc w:val="center"/>
        <w:rPr>
          <w:rFonts w:ascii="微软雅黑" w:hAnsi="微软雅黑" w:eastAsia="微软雅黑" w:cs="微软雅黑"/>
          <w:color w:val="2E75B6" w:themeColor="accent1" w:themeShade="BF"/>
          <w:sz w:val="72"/>
          <w:szCs w:val="72"/>
        </w:rPr>
      </w:pPr>
      <w:r>
        <w:rPr>
          <w:rFonts w:hint="eastAsia" w:ascii="微软雅黑" w:hAnsi="微软雅黑" w:eastAsia="微软雅黑" w:cs="微软雅黑"/>
          <w:color w:val="2E75B6" w:themeColor="accent1" w:themeShade="BF"/>
          <w:sz w:val="72"/>
          <w:szCs w:val="72"/>
          <w:lang w:val="en-US" w:eastAsia="zh-CN"/>
        </w:rPr>
        <w:t>{{ project_title }}报价方案</w:t>
      </w:r>
    </w:p>
    <w:p w14:paraId="221042EB">
      <w:pPr>
        <w:jc w:val="center"/>
        <w:rPr>
          <w:rFonts w:ascii="微软雅黑" w:hAnsi="微软雅黑" w:eastAsia="微软雅黑" w:cs="微软雅黑"/>
          <w:color w:val="2E75B6" w:themeColor="accent1" w:themeShade="BF"/>
          <w:sz w:val="72"/>
          <w:szCs w:val="72"/>
        </w:rPr>
      </w:pPr>
    </w:p>
    <w:p w14:paraId="3988083A">
      <w:pPr>
        <w:jc w:val="center"/>
        <w:rPr>
          <w:rFonts w:ascii="微软雅黑" w:hAnsi="微软雅黑" w:eastAsia="微软雅黑" w:cs="微软雅黑"/>
          <w:color w:val="2E75B6" w:themeColor="accent1" w:themeShade="BF"/>
          <w:sz w:val="40"/>
          <w:szCs w:val="40"/>
        </w:rPr>
      </w:pPr>
      <w:r>
        <w:rPr>
          <w:rFonts w:hint="eastAsia" w:ascii="微软雅黑" w:hAnsi="微软雅黑" w:eastAsia="微软雅黑" w:cs="微软雅黑"/>
          <w:color w:val="2E75B6" w:themeColor="accent1" w:themeShade="BF"/>
          <w:sz w:val="40"/>
          <w:szCs w:val="40"/>
        </w:rPr>
        <w:drawing>
          <wp:inline distT="0" distB="0" distL="114300" distR="114300">
            <wp:extent cx="3671570" cy="1583055"/>
            <wp:effectExtent l="0" t="0" r="5080" b="17145"/>
            <wp:docPr id="4" name="图片 4" descr="98c15b337b29485e9529a60aec54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c15b337b29485e9529a60aec54a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0C48">
      <w:pPr>
        <w:tabs>
          <w:tab w:val="left" w:pos="3028"/>
        </w:tabs>
        <w:ind w:firstLine="2008" w:firstLineChars="500"/>
        <w:rPr>
          <w:rFonts w:ascii="宋体" w:hAnsi="宋体" w:cs="宋体"/>
          <w:b/>
          <w:bCs/>
          <w:color w:val="000000"/>
          <w:sz w:val="40"/>
          <w:szCs w:val="40"/>
        </w:rPr>
      </w:pPr>
      <w:r>
        <w:rPr>
          <w:rFonts w:hint="eastAsia" w:ascii="宋体" w:hAnsi="宋体" w:cs="宋体"/>
          <w:b/>
          <w:bCs/>
          <w:color w:val="000000"/>
          <w:sz w:val="40"/>
          <w:szCs w:val="40"/>
        </w:rPr>
        <w:tab/>
      </w:r>
    </w:p>
    <w:p w14:paraId="4166A003">
      <w:pPr>
        <w:tabs>
          <w:tab w:val="left" w:pos="3028"/>
        </w:tabs>
        <w:ind w:firstLine="2008" w:firstLineChars="500"/>
        <w:rPr>
          <w:rFonts w:ascii="宋体" w:hAnsi="宋体" w:cs="宋体"/>
          <w:b/>
          <w:bCs/>
          <w:color w:val="000000"/>
          <w:sz w:val="40"/>
          <w:szCs w:val="40"/>
        </w:rPr>
      </w:pPr>
    </w:p>
    <w:tbl>
      <w:tblPr>
        <w:tblStyle w:val="10"/>
        <w:tblW w:w="92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0"/>
        <w:gridCol w:w="6129"/>
      </w:tblGrid>
      <w:tr w14:paraId="32BFE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3130" w:type="dxa"/>
            <w:vAlign w:val="center"/>
          </w:tcPr>
          <w:p w14:paraId="377EE32E">
            <w:pPr>
              <w:widowControl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lang w:val="en-US" w:eastAsia="zh-CN"/>
              </w:rPr>
              <w:t>联系人:</w:t>
            </w:r>
          </w:p>
        </w:tc>
        <w:tc>
          <w:tcPr>
            <w:tcW w:w="6129" w:type="dxa"/>
            <w:vAlign w:val="center"/>
          </w:tcPr>
          <w:p w14:paraId="56D554BB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t>{{ contact_person }}</w:t>
            </w:r>
          </w:p>
        </w:tc>
      </w:tr>
      <w:tr w14:paraId="7D4F6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3130" w:type="dxa"/>
            <w:vAlign w:val="center"/>
          </w:tcPr>
          <w:p w14:paraId="5BED9C06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联系电话：</w:t>
            </w:r>
          </w:p>
        </w:tc>
        <w:tc>
          <w:tcPr>
            <w:tcW w:w="6129" w:type="dxa"/>
            <w:vAlign w:val="center"/>
          </w:tcPr>
          <w:p w14:paraId="4C563A0D">
            <w:pPr>
              <w:pBdr>
                <w:bottom w:val="none" w:color="auto" w:sz="0" w:space="0"/>
              </w:pBdr>
              <w:jc w:val="center"/>
              <w:rPr>
                <w:rFonts w:hint="default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t>{{ contact_phone }}</w:t>
            </w:r>
          </w:p>
        </w:tc>
      </w:tr>
      <w:tr w14:paraId="41AD5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3130" w:type="dxa"/>
            <w:vAlign w:val="center"/>
          </w:tcPr>
          <w:p w14:paraId="798858D5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公司全称：</w:t>
            </w:r>
          </w:p>
        </w:tc>
        <w:tc>
          <w:tcPr>
            <w:tcW w:w="6129" w:type="dxa"/>
            <w:vAlign w:val="center"/>
          </w:tcPr>
          <w:p w14:paraId="019ADE99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8"/>
                <w:szCs w:val="28"/>
                <w:lang w:eastAsia="zh-CN"/>
              </w:rPr>
              <w:t>广东浩铭达智能包装设备有限公司</w:t>
            </w:r>
          </w:p>
        </w:tc>
      </w:tr>
      <w:tr w14:paraId="32A1C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7" w:hRule="atLeast"/>
          <w:jc w:val="center"/>
        </w:trPr>
        <w:tc>
          <w:tcPr>
            <w:tcW w:w="3130" w:type="dxa"/>
            <w:vAlign w:val="center"/>
          </w:tcPr>
          <w:p w14:paraId="79B74FBD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公司地址：</w:t>
            </w:r>
          </w:p>
        </w:tc>
        <w:tc>
          <w:tcPr>
            <w:tcW w:w="6129" w:type="dxa"/>
            <w:vAlign w:val="center"/>
          </w:tcPr>
          <w:p w14:paraId="3B9D718B">
            <w:pPr>
              <w:widowControl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  <w:t>广东省佛山市南海区狮山镇狮北工业园北园中路1号</w:t>
            </w:r>
          </w:p>
        </w:tc>
      </w:tr>
    </w:tbl>
    <w:p w14:paraId="7517CCC6">
      <w:pPr>
        <w:ind w:firstLine="482" w:firstLineChars="200"/>
        <w:rPr>
          <w:b/>
          <w:bCs/>
          <w:sz w:val="24"/>
        </w:rPr>
      </w:pPr>
    </w:p>
    <w:p w14:paraId="0056BDA4">
      <w:pPr>
        <w:ind w:firstLine="562" w:firstLineChars="200"/>
        <w:rPr>
          <w:b/>
          <w:bCs/>
          <w:sz w:val="28"/>
          <w:szCs w:val="28"/>
        </w:rPr>
      </w:pPr>
    </w:p>
    <w:p w14:paraId="588605E3">
      <w:pPr>
        <w:ind w:firstLine="562" w:firstLineChars="200"/>
        <w:rPr>
          <w:b/>
          <w:bCs/>
          <w:sz w:val="28"/>
          <w:szCs w:val="28"/>
        </w:rPr>
      </w:pPr>
    </w:p>
    <w:p w14:paraId="1692909B">
      <w:pPr>
        <w:ind w:firstLine="562" w:firstLineChars="200"/>
        <w:rPr>
          <w:b/>
          <w:bCs/>
          <w:sz w:val="28"/>
          <w:szCs w:val="28"/>
        </w:rPr>
      </w:pPr>
    </w:p>
    <w:p w14:paraId="6590AEFE">
      <w:pPr>
        <w:ind w:firstLine="562" w:firstLineChars="200"/>
        <w:rPr>
          <w:b/>
          <w:bCs/>
          <w:sz w:val="28"/>
          <w:szCs w:val="28"/>
        </w:rPr>
      </w:pPr>
    </w:p>
    <w:p w14:paraId="72652CA5">
      <w:pPr>
        <w:ind w:firstLine="2891" w:firstLineChars="300"/>
        <w:rPr>
          <w:rFonts w:ascii="宋体" w:hAnsi="宋体"/>
          <w:b/>
          <w:color w:val="000000"/>
          <w:kern w:val="21"/>
          <w:sz w:val="96"/>
          <w:szCs w:val="96"/>
        </w:rPr>
      </w:pPr>
      <w:r>
        <w:rPr>
          <w:rFonts w:hint="eastAsia" w:ascii="宋体" w:hAnsi="宋体"/>
          <w:b/>
          <w:color w:val="000000"/>
          <w:kern w:val="21"/>
          <w:sz w:val="96"/>
          <w:szCs w:val="96"/>
        </w:rPr>
        <w:t>目     录</w:t>
      </w:r>
    </w:p>
    <w:p w14:paraId="346AFBED">
      <w:pPr>
        <w:ind w:firstLine="2891" w:firstLineChars="300"/>
        <w:rPr>
          <w:rFonts w:ascii="宋体" w:hAnsi="宋体"/>
          <w:b/>
          <w:color w:val="000000"/>
          <w:kern w:val="21"/>
          <w:sz w:val="96"/>
          <w:szCs w:val="96"/>
        </w:rPr>
      </w:pPr>
    </w:p>
    <w:p w14:paraId="369BB3C8">
      <w:pPr>
        <w:numPr>
          <w:ilvl w:val="0"/>
          <w:numId w:val="1"/>
        </w:numPr>
        <w:ind w:left="-210" w:leftChars="0" w:firstLineChars="0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公司简介</w:t>
      </w:r>
    </w:p>
    <w:p w14:paraId="3BFA491B">
      <w:pPr>
        <w:numPr>
          <w:ilvl w:val="0"/>
          <w:numId w:val="1"/>
        </w:numPr>
        <w:ind w:left="-210" w:leftChars="0" w:firstLineChars="0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客户提出的包装要求及分析</w:t>
      </w:r>
    </w:p>
    <w:p w14:paraId="65EB2597">
      <w:pPr>
        <w:numPr>
          <w:ilvl w:val="0"/>
          <w:numId w:val="1"/>
        </w:numPr>
        <w:ind w:left="-210" w:leftChars="0" w:firstLineChars="0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{{ layout_title }}</w:t>
      </w:r>
    </w:p>
    <w:p w14:paraId="62C68E5A">
      <w:pPr>
        <w:numPr>
          <w:numId w:val="0"/>
        </w:numPr>
        <w:ind w:left="210" w:leftChars="0"/>
        <w:outlineLvl w:val="0"/>
        <w:rPr>
          <w:b/>
          <w:bCs/>
          <w:sz w:val="28"/>
          <w:szCs w:val="28"/>
        </w:rPr>
      </w:pPr>
      <w:r>
        <w:t>{%p for eq in equipments %}</w:t>
      </w:r>
    </w:p>
    <w:p w14:paraId="78069258">
      <w:pPr>
        <w:numPr>
          <w:numId w:val="0"/>
        </w:numPr>
        <w:ind w:left="210" w:leftChars="0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{{ eq.index }}、{{ eq.name }}</w:t>
      </w:r>
    </w:p>
    <w:p w14:paraId="42E7FE31">
      <w:pPr>
        <w:numPr>
          <w:numId w:val="0"/>
        </w:numPr>
        <w:ind w:left="210" w:leftChars="0"/>
        <w:outlineLvl w:val="0"/>
        <w:rPr>
          <w:b/>
          <w:bCs/>
          <w:sz w:val="28"/>
          <w:szCs w:val="28"/>
        </w:rPr>
      </w:pPr>
      <w:r>
        <w:t>{%p endfor %}</w:t>
      </w:r>
    </w:p>
    <w:p w14:paraId="34A6A2E9">
      <w:pPr>
        <w:numPr>
          <w:numId w:val="0"/>
        </w:numPr>
        <w:ind w:left="210" w:leftChars="0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{{ section_quote_table }}、整体报价方案表</w:t>
      </w:r>
    </w:p>
    <w:p w14:paraId="4DB5B13D">
      <w:pPr>
        <w:numPr>
          <w:numId w:val="0"/>
        </w:numPr>
        <w:ind w:left="210" w:leftChars="0"/>
        <w:outlineLvl w:val="0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8"/>
          <w:szCs w:val="28"/>
          <w:lang w:eastAsia="zh-CN"/>
        </w:rPr>
        <w:t>{{ section_after_sales }}、售后服务</w:t>
      </w:r>
    </w:p>
    <w:p w14:paraId="2A1ED6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0" w:name="_GoBack"/>
      <w:bookmarkEnd w:id="0"/>
    </w:p>
    <w:p w14:paraId="57694D1C">
      <w:pPr>
        <w:outlineLvl w:val="0"/>
        <w:rPr>
          <w:b/>
          <w:bCs/>
          <w:sz w:val="28"/>
          <w:szCs w:val="28"/>
        </w:rPr>
      </w:pPr>
    </w:p>
    <w:p w14:paraId="5FA834A1">
      <w:pPr>
        <w:numPr>
          <w:ilvl w:val="0"/>
          <w:numId w:val="2"/>
        </w:numPr>
        <w:rPr>
          <w:b/>
          <w:bCs/>
          <w:color w:val="2E75B6" w:themeColor="accent1" w:themeShade="BF"/>
          <w:sz w:val="36"/>
          <w:szCs w:val="36"/>
        </w:rPr>
      </w:pPr>
      <w:r>
        <w:rPr>
          <w:rFonts w:hint="eastAsia"/>
          <w:b/>
          <w:bCs/>
          <w:color w:val="2E75B6" w:themeColor="accent1" w:themeShade="BF"/>
          <w:sz w:val="36"/>
          <w:szCs w:val="36"/>
        </w:rPr>
        <w:t>公司简介：</w:t>
      </w:r>
    </w:p>
    <w:p w14:paraId="0FE2A2F1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274320</wp:posOffset>
            </wp:positionV>
            <wp:extent cx="6302375" cy="3816985"/>
            <wp:effectExtent l="0" t="0" r="3175" b="12065"/>
            <wp:wrapTopAndBottom/>
            <wp:docPr id="5" name="图片 5" descr="微信图片_2020082215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8221554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29B5B">
      <w:pPr>
        <w:ind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广东浩铭达智能包装设备有限公司坐落于中国四大名镇之一－广东省佛山市。“浩铭达”智能包装设备品牌于2016年正式成立，工厂总面积2万平方米，员工人数200人，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全国各地办事处分别有：成都、郑州、济南、天津、义乌、杭州、赣州、柳州等城市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。是一家集研发、制造、销售和售后服务于一体的高新技术企业。</w:t>
      </w:r>
    </w:p>
    <w:p w14:paraId="26DCCE0C">
      <w:pPr>
        <w:ind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43A6764">
      <w:pPr>
        <w:ind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浩铭达作为国内先进包装设备制造商，一直致力于为各领域提供最优质、最适合的包装解决方案。自公司成立以来，不断进行技术产业的升级和自动智能化的改造，迅速成为包装机械行业的佼佼者。为满足不同领域客户的包装需求，公司已研发生产枕式包装机、颗粒立式机、粉剂立式机、液体立式机、给袋式包装机和罐装线等自动化设备，适用于农副产品、膨化休闲食品、冷冻食品、日用品、五金制品和医疗制品等各个行业。</w:t>
      </w:r>
    </w:p>
    <w:p w14:paraId="21C34D41">
      <w:pPr>
        <w:ind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C58B1BF">
      <w:pPr>
        <w:ind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司致力于建设一个以“客户第一、团队合作、拥抱变化、不断创新、不断培养、爱岗敬业”为企业文化，并以“成为一家受行业尊敬的企业”为企业愿景的优秀团队，每一位工程师和技术员都是经过严格培训挑选，具有丰富的从业经验。多年来凭借现代化的管理、优质的产品、合理的价格、全方位的售后服务、良好的信誉与广大客户建立了长期友好的合作伙伴关系，设备畅销全国各地，并且是一家有出口权、CE安全认证的工厂，为方便远销美国、加拿大、墨西哥、芬兰、意大利、马耳他、西班牙、英国、荷兰、俄罗斯、乌克兰、阿尔巴尼亚、哥伦比亚、委内瑞拉、厄瓜多尔、秘鲁、智利、阿根廷、乌拉圭、巴拉圭、危地马拉、澳大利亚、新西兰、汤加、刚果、肯尼亚、埃及等。公司以技术创新为核心发展战略，多年来荣获了“中国高新技术产品”、“中国质量承诺·诚信经营企业”、“生鲜配送产业领创品牌”以及多项实用新型专利证书。</w:t>
      </w:r>
    </w:p>
    <w:p w14:paraId="2CBD73CB">
      <w:pPr>
        <w:ind w:firstLine="480" w:firstLineChars="200"/>
        <w:rPr>
          <w:b/>
          <w:bCs/>
          <w:color w:val="000000"/>
          <w:sz w:val="32"/>
        </w:rPr>
      </w:pPr>
      <w:r>
        <w:rPr>
          <w:rFonts w:hint="eastAsia"/>
          <w:sz w:val="24"/>
          <w:szCs w:val="24"/>
        </w:rPr>
        <w:t>公司发展的战略核心，遵循着“诚信</w:t>
      </w:r>
      <w:r>
        <w:rPr>
          <w:rFonts w:hint="eastAsia"/>
          <w:sz w:val="24"/>
          <w:szCs w:val="24"/>
          <w:lang w:eastAsia="zh-CN"/>
        </w:rPr>
        <w:t>合作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eastAsia="zh-CN"/>
        </w:rPr>
        <w:t>品质保证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eastAsia="zh-CN"/>
        </w:rPr>
        <w:t>服务至上</w:t>
      </w:r>
      <w:r>
        <w:rPr>
          <w:rFonts w:hint="eastAsia"/>
          <w:sz w:val="24"/>
          <w:szCs w:val="24"/>
        </w:rPr>
        <w:t>”的经营思想，</w:t>
      </w:r>
      <w:r>
        <w:rPr>
          <w:rFonts w:hint="eastAsia"/>
          <w:sz w:val="24"/>
          <w:szCs w:val="24"/>
          <w:lang w:eastAsia="zh-CN"/>
        </w:rPr>
        <w:t>去服务好每位客户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不断</w:t>
      </w:r>
      <w:r>
        <w:rPr>
          <w:rFonts w:hint="eastAsia"/>
          <w:sz w:val="24"/>
          <w:szCs w:val="24"/>
        </w:rPr>
        <w:t>促进企业的进一步发展。</w:t>
      </w:r>
    </w:p>
    <w:p w14:paraId="26FF8600">
      <w:pPr>
        <w:jc w:val="left"/>
        <w:outlineLvl w:val="0"/>
        <w:rPr>
          <w:b/>
          <w:bCs/>
          <w:color w:val="4472C4" w:themeColor="accent5"/>
          <w:sz w:val="32"/>
          <w:szCs w:val="32"/>
          <w14:textFill>
            <w14:solidFill>
              <w14:schemeClr w14:val="accent5"/>
            </w14:solidFill>
          </w14:textFill>
        </w:rPr>
      </w:pPr>
    </w:p>
    <w:p w14:paraId="4ED8CB0D">
      <w:pPr>
        <w:jc w:val="left"/>
        <w:outlineLvl w:val="0"/>
        <w:rPr>
          <w:rFonts w:hint="eastAsia"/>
          <w:b/>
          <w:bCs/>
          <w:color w:val="2E75B6" w:themeColor="accent1" w:themeShade="BF"/>
          <w:sz w:val="32"/>
          <w:szCs w:val="32"/>
        </w:rPr>
      </w:pPr>
      <w:r>
        <w:rPr>
          <w:rFonts w:hint="eastAsia" w:ascii="宋体" w:hAnsi="宋体" w:cs="宋体"/>
          <w:b/>
          <w:bCs/>
          <w:color w:val="2E75B6" w:themeColor="accent1" w:themeShade="BF"/>
          <w:sz w:val="36"/>
          <w:szCs w:val="36"/>
          <w:lang w:eastAsia="zh-CN"/>
        </w:rPr>
        <w:drawing>
          <wp:inline distT="0" distB="0" distL="114300" distR="114300">
            <wp:extent cx="6781165" cy="2414270"/>
            <wp:effectExtent l="0" t="0" r="635" b="5080"/>
            <wp:docPr id="16" name="图片 16" descr="d057e5d5fa06766838d381e0416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057e5d5fa06766838d381e041684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16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60B6">
      <w:pPr>
        <w:jc w:val="left"/>
        <w:outlineLvl w:val="0"/>
        <w:rPr>
          <w:rFonts w:hint="eastAsia"/>
          <w:b/>
          <w:bCs/>
          <w:color w:val="2E75B6" w:themeColor="accent1" w:themeShade="BF"/>
          <w:sz w:val="32"/>
          <w:szCs w:val="32"/>
        </w:rPr>
      </w:pPr>
    </w:p>
    <w:p w14:paraId="47E51A35">
      <w:pPr>
        <w:jc w:val="left"/>
        <w:outlineLvl w:val="0"/>
        <w:rPr>
          <w:b/>
          <w:bCs/>
          <w:color w:val="2E75B6" w:themeColor="accent1" w:themeShade="BF"/>
          <w:sz w:val="32"/>
        </w:rPr>
      </w:pPr>
      <w:r>
        <w:rPr>
          <w:rFonts w:hint="eastAsia"/>
          <w:b/>
          <w:bCs/>
          <w:color w:val="2E75B6" w:themeColor="accent1" w:themeShade="BF"/>
          <w:sz w:val="32"/>
          <w:szCs w:val="32"/>
        </w:rPr>
        <w:t>二、客户提出的包装要求及分析：</w:t>
      </w:r>
    </w:p>
    <w:p w14:paraId="16F33FAA">
      <w:pPr>
        <w:numPr>
          <w:ilvl w:val="0"/>
          <w:numId w:val="0"/>
        </w:numPr>
        <w:tabs>
          <w:tab w:val="left" w:pos="312"/>
        </w:tabs>
        <w:ind w:leftChars="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{{ requirements }}</w:t>
      </w:r>
    </w:p>
    <w:p w14:paraId="07C91921">
      <w:pPr>
        <w:tabs>
          <w:tab w:val="left" w:pos="312"/>
        </w:tabs>
        <w:jc w:val="left"/>
        <w:rPr>
          <w:rFonts w:hint="eastAsia" w:eastAsia="宋体"/>
          <w:color w:val="000000"/>
          <w:sz w:val="28"/>
          <w:szCs w:val="28"/>
          <w:lang w:val="en-US" w:eastAsia="zh-CN"/>
        </w:rPr>
      </w:pPr>
      <w:r>
        <w:rPr>
          <w:rFonts w:hint="eastAsia" w:eastAsia="宋体"/>
          <w:color w:val="000000"/>
          <w:sz w:val="28"/>
          <w:szCs w:val="28"/>
          <w:lang w:val="en-US" w:eastAsia="zh-CN"/>
        </w:rPr>
        <w:t xml:space="preserve">  </w:t>
      </w:r>
    </w:p>
    <w:p w14:paraId="1DBC8505">
      <w:pPr>
        <w:rPr>
          <w:rFonts w:hint="eastAsia" w:eastAsia="宋体"/>
          <w:color w:val="000000"/>
          <w:sz w:val="28"/>
          <w:szCs w:val="28"/>
          <w:lang w:val="en-US" w:eastAsia="zh-CN"/>
        </w:rPr>
      </w:pPr>
      <w:r>
        <w:rPr>
          <w:rFonts w:hint="eastAsia" w:eastAsia="宋体"/>
          <w:color w:val="000000"/>
          <w:sz w:val="28"/>
          <w:szCs w:val="28"/>
          <w:lang w:val="en-US" w:eastAsia="zh-CN"/>
        </w:rPr>
        <w:br w:type="page"/>
      </w:r>
    </w:p>
    <w:p w14:paraId="22278151">
      <w:pPr>
        <w:tabs>
          <w:tab w:val="left" w:pos="312"/>
        </w:tabs>
        <w:jc w:val="left"/>
        <w:rPr>
          <w:rFonts w:hint="eastAsia" w:eastAsia="宋体"/>
          <w:color w:val="000000"/>
          <w:sz w:val="28"/>
          <w:szCs w:val="28"/>
          <w:lang w:val="en-US" w:eastAsia="zh-CN"/>
        </w:rPr>
      </w:pPr>
    </w:p>
    <w:p w14:paraId="40B565C8">
      <w:pPr>
        <w:tabs>
          <w:tab w:val="left" w:pos="312"/>
        </w:tabs>
        <w:jc w:val="left"/>
        <w:rPr>
          <w:rFonts w:hint="eastAsia"/>
          <w:b/>
          <w:bCs/>
          <w:color w:val="5B9BD5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  <w:t>三、{{ layout_title }}</w:t>
      </w:r>
    </w:p>
    <w:p w14:paraId="5F34039C">
      <w:pPr>
        <w:jc w:val="both"/>
        <w:outlineLvl w:val="0"/>
        <w:rPr>
          <w:rFonts w:hint="eastAsia" w:eastAsia="宋体"/>
          <w:b/>
          <w:bCs/>
          <w:color w:val="2E75B6" w:themeColor="accent1" w:themeShade="BF"/>
          <w:sz w:val="32"/>
          <w:szCs w:val="32"/>
          <w:lang w:eastAsia="zh-CN"/>
        </w:rPr>
      </w:pPr>
    </w:p>
    <w:p w14:paraId="3B882801">
      <w:pPr>
        <w:jc w:val="left"/>
        <w:outlineLvl w:val="0"/>
        <w:rPr>
          <w:rFonts w:hint="eastAsia" w:eastAsia="宋体"/>
          <w:b/>
          <w:bCs/>
          <w:color w:val="2E75B6" w:themeColor="accent1" w:themeShade="BF"/>
          <w:sz w:val="32"/>
          <w:szCs w:val="32"/>
          <w:lang w:eastAsia="zh-CN"/>
        </w:rPr>
      </w:pPr>
      <w:r>
        <w:t>{{ layout_image }}</w:t>
      </w:r>
    </w:p>
    <w:p w14:paraId="7ED2ED36">
      <w:pPr>
        <w:rPr>
          <w:rFonts w:hint="eastAsia"/>
        </w:rPr>
      </w:pPr>
      <w:r>
        <w:rPr>
          <w:rFonts w:hint="eastAsia"/>
        </w:rPr>
        <w:br w:type="page"/>
      </w:r>
    </w:p>
    <w:p w14:paraId="65FB88A0">
      <w:pPr>
        <w:rPr>
          <w:rFonts w:hint="eastAsia"/>
        </w:rPr>
      </w:pPr>
    </w:p>
    <w:p w14:paraId="1FB3E947">
      <w:pPr>
        <w:rPr>
          <w:rFonts w:hint="eastAsia"/>
        </w:rPr>
      </w:pPr>
    </w:p>
    <w:p w14:paraId="75227E2E">
      <w:pPr>
        <w:jc w:val="left"/>
        <w:outlineLvl w:val="0"/>
        <w:rPr>
          <w:b/>
          <w:bCs/>
          <w:color w:val="2E75B6" w:themeColor="accent1" w:themeShade="BF"/>
          <w:sz w:val="32"/>
          <w:szCs w:val="32"/>
        </w:rPr>
      </w:pPr>
      <w:r>
        <w:t>{%p for eq in equipments %}</w:t>
      </w:r>
    </w:p>
    <w:p w14:paraId="7E121EB8">
      <w:pPr>
        <w:jc w:val="left"/>
        <w:outlineLvl w:val="0"/>
        <w:rPr>
          <w:b/>
          <w:bCs/>
          <w:color w:val="2E75B6" w:themeColor="accent1" w:themeShade="BF"/>
          <w:sz w:val="32"/>
          <w:szCs w:val="32"/>
        </w:rPr>
      </w:pPr>
      <w:r>
        <w:rPr>
          <w:rFonts w:hint="eastAsia"/>
          <w:b/>
          <w:bCs/>
          <w:color w:val="2E75B6" w:themeColor="accent1" w:themeShade="BF"/>
          <w:sz w:val="32"/>
          <w:szCs w:val="32"/>
        </w:rPr>
        <w:t>{{ eq.index }}、{{ eq.name }}</w:t>
      </w:r>
    </w:p>
    <w:p w14:paraId="7D1592B6">
      <w:pPr>
        <w:tabs>
          <w:tab w:val="left" w:pos="491"/>
        </w:tabs>
        <w:jc w:val="center"/>
        <w:outlineLvl w:val="0"/>
        <w:rPr>
          <w:rFonts w:hint="eastAsia" w:eastAsia="宋体"/>
          <w:lang w:eastAsia="zh-CN"/>
        </w:rPr>
      </w:pPr>
      <w:r>
        <w:t>{%p for img in eq.images %}</w:t>
      </w:r>
    </w:p>
    <w:p w14:paraId="7FBC28AB">
      <w:pPr>
        <w:tabs>
          <w:tab w:val="left" w:pos="491"/>
        </w:tabs>
        <w:jc w:val="center"/>
        <w:outlineLvl w:val="0"/>
        <w:rPr>
          <w:rFonts w:hint="eastAsia" w:eastAsia="宋体"/>
          <w:lang w:eastAsia="zh-CN"/>
        </w:rPr>
      </w:pPr>
      <w:r>
        <w:t>{{ img }}</w:t>
      </w:r>
    </w:p>
    <w:p w14:paraId="611FD4C1">
      <w:pPr>
        <w:tabs>
          <w:tab w:val="left" w:pos="491"/>
        </w:tabs>
        <w:jc w:val="center"/>
        <w:outlineLvl w:val="0"/>
        <w:rPr>
          <w:rFonts w:hint="eastAsia" w:eastAsia="宋体"/>
          <w:lang w:eastAsia="zh-CN"/>
        </w:rPr>
      </w:pPr>
      <w:r>
        <w:t>{%p endfor %}</w:t>
      </w:r>
    </w:p>
    <w:p w14:paraId="186FDF40">
      <w:pPr>
        <w:tabs>
          <w:tab w:val="left" w:pos="491"/>
        </w:tabs>
        <w:jc w:val="center"/>
        <w:outlineLvl w:val="0"/>
      </w:pPr>
    </w:p>
    <w:p w14:paraId="5EC50863">
      <w:pPr>
        <w:widowControl/>
        <w:rPr>
          <w:rFonts w:asciiTheme="minorEastAsia" w:hAnsiTheme="minorEastAsia" w:eastAsiaTheme="minorEastAsia"/>
          <w:b/>
          <w:color w:val="000000"/>
          <w:kern w:val="0"/>
          <w:sz w:val="24"/>
          <w:szCs w:val="24"/>
        </w:rPr>
      </w:pPr>
      <w:r>
        <w:t>{%p for f in eq.features %}</w:t>
      </w:r>
    </w:p>
    <w:p w14:paraId="0ED721CE">
      <w:pPr>
        <w:widowControl/>
        <w:rPr>
          <w:rFonts w:asciiTheme="minorEastAsia" w:hAnsiTheme="minorEastAsia" w:eastAsiaTheme="minorEastAsia"/>
          <w:b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color w:val="000000"/>
          <w:kern w:val="0"/>
          <w:sz w:val="24"/>
          <w:szCs w:val="24"/>
        </w:rPr>
        <w:t>{{ f.title }}</w:t>
      </w:r>
    </w:p>
    <w:p w14:paraId="7AF8070D">
      <w:pPr>
        <w:widowControl/>
        <w:rPr>
          <w:rFonts w:asciiTheme="minorEastAsia" w:hAnsiTheme="minorEastAsia" w:eastAsiaTheme="minorEastAsia"/>
          <w:color w:val="333333"/>
          <w:kern w:val="0"/>
          <w:sz w:val="24"/>
          <w:szCs w:val="24"/>
        </w:rPr>
      </w:pPr>
      <w:r>
        <w:t>{%p for ln in f.lines %}</w:t>
      </w:r>
    </w:p>
    <w:p w14:paraId="2CDCC957">
      <w:pPr>
        <w:widowControl/>
        <w:rPr>
          <w:rFonts w:asciiTheme="minorEastAsia" w:hAnsiTheme="minorEastAsia" w:eastAsiaTheme="minorEastAsia"/>
          <w:color w:val="333333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333333"/>
          <w:kern w:val="0"/>
          <w:sz w:val="24"/>
          <w:szCs w:val="24"/>
        </w:rPr>
        <w:t>{{ ln }}</w:t>
      </w:r>
    </w:p>
    <w:p w14:paraId="11DA9362">
      <w:pPr>
        <w:widowControl/>
        <w:rPr>
          <w:rFonts w:asciiTheme="minorEastAsia" w:hAnsiTheme="minorEastAsia" w:eastAsiaTheme="minorEastAsia"/>
          <w:color w:val="333333"/>
          <w:kern w:val="0"/>
          <w:sz w:val="24"/>
          <w:szCs w:val="24"/>
        </w:rPr>
      </w:pPr>
      <w:r>
        <w:t>{%p endfor %}</w:t>
      </w:r>
    </w:p>
    <w:p w14:paraId="35484513">
      <w:pPr>
        <w:widowControl/>
        <w:rPr>
          <w:rFonts w:asciiTheme="minorEastAsia" w:hAnsiTheme="minorEastAsia" w:eastAsiaTheme="minorEastAsia"/>
          <w:b/>
          <w:color w:val="000000"/>
          <w:kern w:val="0"/>
          <w:sz w:val="24"/>
          <w:szCs w:val="24"/>
        </w:rPr>
      </w:pPr>
      <w:r>
        <w:t>{%p endfor %}</w:t>
      </w:r>
    </w:p>
    <w:p w14:paraId="658A582E">
      <w:pPr>
        <w:widowControl/>
        <w:rPr>
          <w:rFonts w:asciiTheme="minorEastAsia" w:hAnsiTheme="minorEastAsia" w:eastAsiaTheme="minorEastAsia"/>
          <w:b/>
          <w:color w:val="333333"/>
          <w:kern w:val="0"/>
          <w:sz w:val="24"/>
          <w:szCs w:val="24"/>
        </w:rPr>
      </w:pPr>
    </w:p>
    <w:p w14:paraId="085D4038">
      <w:pPr>
        <w:widowControl/>
        <w:rPr>
          <w:rFonts w:asciiTheme="minorEastAsia" w:hAnsiTheme="minorEastAsia" w:eastAsiaTheme="minorEastAsia"/>
          <w:b/>
          <w:color w:val="333333"/>
          <w:kern w:val="0"/>
          <w:sz w:val="24"/>
          <w:szCs w:val="24"/>
        </w:rPr>
      </w:pPr>
    </w:p>
    <w:p w14:paraId="38CD54B4">
      <w:pPr>
        <w:widowControl/>
        <w:rPr>
          <w:rFonts w:asciiTheme="minorEastAsia" w:hAnsiTheme="minorEastAsia" w:eastAsiaTheme="minorEastAsia"/>
          <w:color w:val="333333"/>
          <w:kern w:val="0"/>
          <w:sz w:val="24"/>
          <w:szCs w:val="24"/>
        </w:rPr>
      </w:pPr>
    </w:p>
    <w:p w14:paraId="73143556">
      <w:pPr>
        <w:widowControl/>
        <w:rPr>
          <w:rFonts w:asciiTheme="minorEastAsia" w:hAnsiTheme="minorEastAsia" w:eastAsiaTheme="minorEastAsia"/>
          <w:color w:val="333333"/>
          <w:kern w:val="0"/>
          <w:sz w:val="24"/>
          <w:szCs w:val="24"/>
        </w:rPr>
      </w:pPr>
    </w:p>
    <w:p w14:paraId="175FAB59">
      <w:pPr>
        <w:widowControl/>
        <w:rPr>
          <w:rFonts w:cs="Arial" w:asciiTheme="minorEastAsia" w:hAnsiTheme="minorEastAsia" w:eastAsiaTheme="minorEastAsia"/>
          <w:b/>
          <w:color w:val="333333"/>
          <w:kern w:val="0"/>
          <w:sz w:val="28"/>
          <w:szCs w:val="28"/>
        </w:rPr>
      </w:pPr>
      <w:r>
        <w:rPr>
          <w:rFonts w:cs="Arial" w:asciiTheme="minorEastAsia" w:hAnsiTheme="minorEastAsia" w:eastAsiaTheme="minorEastAsia"/>
          <w:b/>
          <w:color w:val="333333"/>
          <w:kern w:val="0"/>
          <w:sz w:val="24"/>
          <w:szCs w:val="24"/>
        </w:rPr>
        <w:t xml:space="preserve">技术参数 </w:t>
      </w:r>
      <w:r>
        <w:rPr>
          <w:rFonts w:cs="Arial" w:asciiTheme="minorEastAsia" w:hAnsiTheme="minorEastAsia" w:eastAsiaTheme="minorEastAsia"/>
          <w:b/>
          <w:color w:val="333333"/>
          <w:kern w:val="0"/>
          <w:sz w:val="28"/>
          <w:szCs w:val="28"/>
        </w:rPr>
        <w:t xml:space="preserve"> </w:t>
      </w:r>
    </w:p>
    <w:tbl>
      <w:tblPr>
        <w:tblStyle w:val="11"/>
        <w:tblW w:w="74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4"/>
        <w:gridCol w:w="5400"/>
      </w:tblGrid>
      <w:tr w14:paraId="64F2F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34" w:type="dxa"/>
            <w:vAlign w:val="top"/>
          </w:tcPr>
          <w:p w14:paraId="203F527D">
            <w:pPr>
              <w:widowControl/>
              <w:rPr>
                <w:rFonts w:asciiTheme="minorEastAsia" w:hAnsiTheme="minorEastAsia" w:eastAsiaTheme="minorEastAsia"/>
                <w:color w:val="333333"/>
                <w:kern w:val="0"/>
                <w:sz w:val="24"/>
                <w:szCs w:val="24"/>
              </w:rPr>
            </w:pPr>
            <w:r>
              <w:t>{%tr for r in eq.params %}</w:t>
            </w:r>
          </w:p>
        </w:tc>
        <w:tc>
          <w:tcPr>
            <w:tcW w:w="5400" w:type="dxa"/>
            <w:vAlign w:val="top"/>
          </w:tcPr>
          <w:p w14:paraId="71DB8D74">
            <w:pPr>
              <w:widowControl/>
              <w:rPr>
                <w:rFonts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</w:p>
        </w:tc>
      </w:tr>
      <w:tr w14:paraId="404FD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34" w:type="dxa"/>
            <w:vAlign w:val="top"/>
          </w:tcPr>
          <w:p w14:paraId="0AD05ABB">
            <w:pPr>
              <w:widowControl/>
              <w:rPr>
                <w:rFonts w:asciiTheme="minorEastAsia" w:hAnsiTheme="minorEastAsia" w:eastAsiaTheme="minorEastAsia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color w:val="333333"/>
                <w:kern w:val="0"/>
                <w:sz w:val="24"/>
                <w:szCs w:val="24"/>
              </w:rPr>
              <w:t>{{ r.k }}</w:t>
            </w:r>
          </w:p>
        </w:tc>
        <w:tc>
          <w:tcPr>
            <w:tcW w:w="5400" w:type="dxa"/>
            <w:vAlign w:val="top"/>
          </w:tcPr>
          <w:p w14:paraId="0BD7AF0D">
            <w:pPr>
              <w:widowControl/>
              <w:rPr>
                <w:rFonts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{{ r.v }}</w:t>
            </w:r>
          </w:p>
        </w:tc>
      </w:tr>
      <w:tr w14:paraId="2EF91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34" w:type="dxa"/>
            <w:vAlign w:val="top"/>
          </w:tcPr>
          <w:p w14:paraId="6A4B9095">
            <w:pPr>
              <w:widowControl/>
              <w:rPr>
                <w:rFonts w:asciiTheme="minorEastAsia" w:hAnsiTheme="minorEastAsia" w:eastAsiaTheme="minorEastAsia"/>
                <w:color w:val="333333"/>
                <w:kern w:val="0"/>
                <w:sz w:val="24"/>
                <w:szCs w:val="24"/>
              </w:rPr>
            </w:pPr>
            <w:r>
              <w:t>{%tr endfor %}</w:t>
            </w:r>
          </w:p>
        </w:tc>
        <w:tc>
          <w:tcPr>
            <w:tcW w:w="5400" w:type="dxa"/>
            <w:vAlign w:val="top"/>
          </w:tcPr>
          <w:p w14:paraId="1A6D0EA8">
            <w:pPr>
              <w:widowControl/>
              <w:rPr>
                <w:rFonts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</w:p>
        </w:tc>
      </w:tr>
    </w:tbl>
    <w:p w14:paraId="448D4570">
      <w:pPr>
        <w:rPr>
          <w:rFonts w:hint="eastAsia"/>
          <w:b/>
          <w:bCs/>
          <w:color w:val="2E75B6" w:themeColor="accent1" w:themeShade="BF"/>
          <w:sz w:val="32"/>
          <w:szCs w:val="32"/>
          <w:lang w:eastAsia="zh-CN"/>
        </w:rPr>
      </w:pPr>
    </w:p>
    <w:p w14:paraId="517D8CA6">
      <w:pPr>
        <w:rPr>
          <w:rFonts w:hint="eastAsia"/>
          <w:b/>
          <w:bCs/>
          <w:color w:val="2E75B6" w:themeColor="accent1" w:themeShade="BF"/>
          <w:sz w:val="32"/>
          <w:szCs w:val="32"/>
          <w:lang w:eastAsia="zh-CN"/>
        </w:rPr>
      </w:pPr>
      <w:r>
        <w:rPr>
          <w:rFonts w:hint="eastAsia"/>
          <w:b/>
          <w:bCs/>
          <w:color w:val="2E75B6" w:themeColor="accent1" w:themeShade="BF"/>
          <w:sz w:val="32"/>
          <w:szCs w:val="32"/>
          <w:lang w:eastAsia="zh-CN"/>
        </w:rPr>
        <w:br w:type="page"/>
      </w:r>
    </w:p>
    <w:p w14:paraId="50310665">
      <w:pPr>
        <w:jc w:val="left"/>
        <w:outlineLvl w:val="0"/>
        <w:rPr>
          <w:b/>
          <w:bCs/>
          <w:color w:val="2E75B6" w:themeColor="accent1" w:themeShade="BF"/>
          <w:sz w:val="32"/>
          <w:szCs w:val="32"/>
        </w:rPr>
      </w:pPr>
      <w:r>
        <w:t>{%p endfor %}</w:t>
      </w:r>
    </w:p>
    <w:p w14:paraId="7DB0131E">
      <w:pPr>
        <w:numPr>
          <w:ilvl w:val="0"/>
          <w:numId w:val="0"/>
        </w:numPr>
        <w:ind w:leftChars="0"/>
        <w:jc w:val="left"/>
        <w:outlineLvl w:val="0"/>
        <w:rPr>
          <w:rFonts w:hint="eastAsia"/>
          <w:b/>
          <w:bCs/>
          <w:color w:val="2E75B6" w:themeColor="accent1" w:themeShade="BF"/>
          <w:sz w:val="32"/>
          <w:szCs w:val="32"/>
        </w:rPr>
      </w:pPr>
      <w:r>
        <w:rPr>
          <w:rFonts w:hint="eastAsia"/>
          <w:b/>
          <w:bCs/>
          <w:color w:val="2E75B6" w:themeColor="accent1" w:themeShade="BF"/>
          <w:sz w:val="32"/>
          <w:szCs w:val="32"/>
          <w:lang w:val="en-US" w:eastAsia="zh-CN"/>
        </w:rPr>
        <w:t>{{ section_quote_table }}、整体配套报价表</w:t>
      </w:r>
    </w:p>
    <w:p w14:paraId="3DBE08A0">
      <w:pPr>
        <w:jc w:val="left"/>
        <w:rPr>
          <w:rFonts w:hint="eastAsia" w:ascii="宋体" w:hAnsi="宋体" w:cs="宋体"/>
          <w:b/>
          <w:bCs/>
          <w:color w:val="2E75B6" w:themeColor="accent1" w:themeShade="BF"/>
          <w:sz w:val="36"/>
          <w:szCs w:val="36"/>
          <w:lang w:eastAsia="zh-CN"/>
        </w:rPr>
      </w:pPr>
    </w:p>
    <w:tbl>
      <w:tblPr>
        <w:tblStyle w:val="11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1914"/>
        <w:gridCol w:w="954"/>
        <w:gridCol w:w="2575"/>
        <w:gridCol w:w="3256"/>
        <w:gridCol w:w="1386"/>
      </w:tblGrid>
      <w:tr w14:paraId="2F11BF3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8D12D3">
            <w:pPr>
              <w:tabs>
                <w:tab w:val="left" w:pos="942"/>
              </w:tabs>
              <w:jc w:val="left"/>
              <w:outlineLvl w:val="0"/>
              <w:rPr>
                <w:rFonts w:hint="eastAsia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2"/>
                <w:szCs w:val="32"/>
                <w:lang w:eastAsia="zh-CN"/>
              </w:rPr>
              <w:t>自动化选配方案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2"/>
                <w:szCs w:val="32"/>
              </w:rPr>
              <w:t>：</w:t>
            </w:r>
          </w:p>
        </w:tc>
      </w:tr>
      <w:tr w14:paraId="0F08DB6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CEF0DF">
            <w:pPr>
              <w:tabs>
                <w:tab w:val="left" w:pos="942"/>
              </w:tabs>
              <w:jc w:val="center"/>
              <w:outlineLvl w:val="0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产品名称</w:t>
            </w:r>
          </w:p>
        </w:tc>
        <w:tc>
          <w:tcPr>
            <w:tcW w:w="9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217182">
            <w:pPr>
              <w:tabs>
                <w:tab w:val="left" w:pos="942"/>
              </w:tabs>
              <w:jc w:val="center"/>
              <w:outlineLvl w:val="0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数量</w:t>
            </w:r>
          </w:p>
        </w:tc>
        <w:tc>
          <w:tcPr>
            <w:tcW w:w="25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8F2F74">
            <w:pPr>
              <w:tabs>
                <w:tab w:val="left" w:pos="942"/>
              </w:tabs>
              <w:jc w:val="center"/>
              <w:outlineLvl w:val="0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参考图片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AA8173">
            <w:pPr>
              <w:tabs>
                <w:tab w:val="left" w:pos="942"/>
              </w:tabs>
              <w:jc w:val="center"/>
              <w:outlineLvl w:val="0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  <w:t>说明</w:t>
            </w:r>
          </w:p>
        </w:tc>
        <w:tc>
          <w:tcPr>
            <w:tcW w:w="13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F01D9">
            <w:pPr>
              <w:tabs>
                <w:tab w:val="left" w:pos="942"/>
              </w:tabs>
              <w:jc w:val="center"/>
              <w:outlineLvl w:val="0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  <w:t>单价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15"/>
                <w:szCs w:val="15"/>
                <w:lang w:val="en-US" w:eastAsia="zh-CN" w:bidi="ar-SA"/>
              </w:rPr>
              <w:t>（含税）</w:t>
            </w:r>
          </w:p>
        </w:tc>
      </w:tr>
      <w:tr w14:paraId="6761BE6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  <w:tcBorders>
              <w:tl2br w:val="nil"/>
              <w:tr2bl w:val="nil"/>
            </w:tcBorders>
            <w:vAlign w:val="center"/>
          </w:tcPr>
          <w:p w14:paraId="5A2D6D9E">
            <w:pPr>
              <w:tabs>
                <w:tab w:val="left" w:pos="614"/>
              </w:tabs>
              <w:jc w:val="center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t>{%tr for it in quote_items %}</w:t>
            </w:r>
          </w:p>
        </w:tc>
        <w:tc>
          <w:tcPr>
            <w:tcW w:w="1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E44E8B">
            <w:pPr>
              <w:tabs>
                <w:tab w:val="left" w:pos="614"/>
              </w:tabs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954" w:type="dxa"/>
            <w:tcBorders>
              <w:tl2br w:val="nil"/>
              <w:tr2bl w:val="nil"/>
            </w:tcBorders>
            <w:vAlign w:val="center"/>
          </w:tcPr>
          <w:p w14:paraId="5A6FA484">
            <w:pPr>
              <w:tabs>
                <w:tab w:val="left" w:pos="614"/>
              </w:tabs>
              <w:jc w:val="center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57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A24878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256" w:type="dxa"/>
            <w:tcBorders>
              <w:tl2br w:val="nil"/>
              <w:tr2bl w:val="nil"/>
            </w:tcBorders>
            <w:vAlign w:val="center"/>
          </w:tcPr>
          <w:p w14:paraId="74F53909">
            <w:pPr>
              <w:keepNext w:val="0"/>
              <w:keepLines w:val="0"/>
              <w:pageBreakBefore w:val="0"/>
              <w:widowControl w:val="0"/>
              <w:tabs>
                <w:tab w:val="left" w:pos="6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auto"/>
              <w:rPr>
                <w:rFonts w:hint="eastAsia"/>
                <w:b/>
                <w:bCs/>
                <w:color w:val="FF0000"/>
                <w:sz w:val="18"/>
                <w:szCs w:val="18"/>
                <w:vertAlign w:val="baseline"/>
                <w:lang w:eastAsia="zh-CN"/>
              </w:rPr>
            </w:pPr>
          </w:p>
        </w:tc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14:paraId="6B598A6F">
            <w:pPr>
              <w:tabs>
                <w:tab w:val="left" w:pos="614"/>
              </w:tabs>
              <w:jc w:val="center"/>
              <w:rPr>
                <w:rFonts w:hint="default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1F62C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  <w:tcBorders>
              <w:tl2br w:val="nil"/>
              <w:tr2bl w:val="nil"/>
            </w:tcBorders>
            <w:vAlign w:val="center"/>
          </w:tcPr>
          <w:p w14:paraId="4B815EAB">
            <w:pPr>
              <w:tabs>
                <w:tab w:val="left" w:pos="614"/>
              </w:tabs>
              <w:jc w:val="center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1FD6F">
            <w:pPr>
              <w:tabs>
                <w:tab w:val="left" w:pos="614"/>
              </w:tabs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eastAsia="zh-CN"/>
              </w:rPr>
              <w:t>{{ it.name }}</w:t>
            </w:r>
          </w:p>
        </w:tc>
        <w:tc>
          <w:tcPr>
            <w:tcW w:w="954" w:type="dxa"/>
            <w:tcBorders>
              <w:tl2br w:val="nil"/>
              <w:tr2bl w:val="nil"/>
            </w:tcBorders>
            <w:vAlign w:val="center"/>
          </w:tcPr>
          <w:p w14:paraId="483D5A35">
            <w:pPr>
              <w:tabs>
                <w:tab w:val="left" w:pos="614"/>
              </w:tabs>
              <w:jc w:val="center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{{ it.qty }}</w:t>
            </w:r>
          </w:p>
        </w:tc>
        <w:tc>
          <w:tcPr>
            <w:tcW w:w="257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B1296A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{{ it.image }}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vAlign w:val="center"/>
          </w:tcPr>
          <w:p w14:paraId="761CAC70">
            <w:pPr>
              <w:keepNext w:val="0"/>
              <w:keepLines w:val="0"/>
              <w:pageBreakBefore w:val="0"/>
              <w:widowControl w:val="0"/>
              <w:tabs>
                <w:tab w:val="left" w:pos="6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auto"/>
              <w:rPr>
                <w:rFonts w:hint="eastAsia"/>
                <w:b/>
                <w:bCs/>
                <w:color w:val="FF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  <w:vertAlign w:val="baseline"/>
                <w:lang w:eastAsia="zh-CN"/>
              </w:rPr>
              <w:t>{{ it.desc }}</w:t>
            </w:r>
          </w:p>
        </w:tc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14:paraId="40B5A2BD">
            <w:pPr>
              <w:tabs>
                <w:tab w:val="left" w:pos="614"/>
              </w:tabs>
              <w:jc w:val="center"/>
              <w:rPr>
                <w:rFonts w:hint="default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</w:pPr>
            <w:r>
              <w:t>{{ it.price }}</w:t>
            </w:r>
          </w:p>
        </w:tc>
      </w:tr>
      <w:tr w14:paraId="614CC99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  <w:tcBorders>
              <w:tl2br w:val="nil"/>
              <w:tr2bl w:val="nil"/>
            </w:tcBorders>
            <w:vAlign w:val="center"/>
          </w:tcPr>
          <w:p w14:paraId="46814EE5">
            <w:pPr>
              <w:tabs>
                <w:tab w:val="left" w:pos="614"/>
              </w:tabs>
              <w:jc w:val="center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t>{%tr endfor %}</w:t>
            </w:r>
          </w:p>
        </w:tc>
        <w:tc>
          <w:tcPr>
            <w:tcW w:w="19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681672">
            <w:pPr>
              <w:tabs>
                <w:tab w:val="left" w:pos="614"/>
              </w:tabs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954" w:type="dxa"/>
            <w:tcBorders>
              <w:tl2br w:val="nil"/>
              <w:tr2bl w:val="nil"/>
            </w:tcBorders>
            <w:vAlign w:val="center"/>
          </w:tcPr>
          <w:p w14:paraId="25F2B883">
            <w:pPr>
              <w:tabs>
                <w:tab w:val="left" w:pos="614"/>
              </w:tabs>
              <w:jc w:val="center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57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6CA7FD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256" w:type="dxa"/>
            <w:tcBorders>
              <w:tl2br w:val="nil"/>
              <w:tr2bl w:val="nil"/>
            </w:tcBorders>
            <w:vAlign w:val="center"/>
          </w:tcPr>
          <w:p w14:paraId="2B42592E">
            <w:pPr>
              <w:keepNext w:val="0"/>
              <w:keepLines w:val="0"/>
              <w:pageBreakBefore w:val="0"/>
              <w:widowControl w:val="0"/>
              <w:tabs>
                <w:tab w:val="left" w:pos="6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auto"/>
              <w:rPr>
                <w:rFonts w:hint="eastAsia"/>
                <w:b/>
                <w:bCs/>
                <w:color w:val="FF0000"/>
                <w:sz w:val="18"/>
                <w:szCs w:val="18"/>
                <w:vertAlign w:val="baseline"/>
                <w:lang w:eastAsia="zh-CN"/>
              </w:rPr>
            </w:pPr>
          </w:p>
        </w:tc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14:paraId="4C3FDFA2">
            <w:pPr>
              <w:tabs>
                <w:tab w:val="left" w:pos="614"/>
              </w:tabs>
              <w:jc w:val="center"/>
              <w:rPr>
                <w:rFonts w:hint="default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45198BDB">
      <w:pPr>
        <w:rPr>
          <w:rFonts w:hint="eastAsia" w:ascii="宋体" w:hAnsi="宋体" w:cs="宋体"/>
          <w:b/>
          <w:bCs/>
          <w:color w:val="2E75B6" w:themeColor="accent1" w:themeShade="BF"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color w:val="2E75B6" w:themeColor="accent1" w:themeShade="BF"/>
          <w:sz w:val="36"/>
          <w:szCs w:val="36"/>
          <w:lang w:eastAsia="zh-CN"/>
        </w:rPr>
        <w:br w:type="page"/>
      </w:r>
    </w:p>
    <w:p w14:paraId="7F8303FD">
      <w:pPr>
        <w:jc w:val="left"/>
        <w:rPr>
          <w:rFonts w:hint="eastAsia" w:ascii="宋体" w:hAnsi="宋体" w:cs="宋体"/>
          <w:b/>
          <w:bCs/>
          <w:color w:val="2E75B6" w:themeColor="accent1" w:themeShade="BF"/>
          <w:sz w:val="36"/>
          <w:szCs w:val="36"/>
          <w:lang w:eastAsia="zh-CN"/>
        </w:rPr>
      </w:pPr>
    </w:p>
    <w:p w14:paraId="09FEC1F2">
      <w:pPr>
        <w:jc w:val="left"/>
        <w:rPr>
          <w:rFonts w:hint="eastAsia" w:ascii="宋体" w:hAnsi="宋体" w:eastAsia="宋体" w:cs="宋体"/>
          <w:b/>
          <w:bCs/>
          <w:color w:val="2E75B6" w:themeColor="accent1" w:themeShade="BF"/>
          <w:sz w:val="36"/>
          <w:szCs w:val="36"/>
        </w:rPr>
      </w:pPr>
      <w:r>
        <w:rPr>
          <w:rFonts w:hint="eastAsia" w:ascii="宋体" w:hAnsi="宋体" w:cs="宋体"/>
          <w:b/>
          <w:bCs/>
          <w:color w:val="2E75B6" w:themeColor="accent1" w:themeShade="BF"/>
          <w:sz w:val="36"/>
          <w:szCs w:val="36"/>
          <w:lang w:eastAsia="zh-CN"/>
        </w:rPr>
        <w:t>{{ section_after_sales }}、售后服务保障：</w:t>
      </w:r>
    </w:p>
    <w:p w14:paraId="5B07A929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2C5CE64F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6656705" cy="3629660"/>
            <wp:effectExtent l="0" t="0" r="10795" b="8890"/>
            <wp:wrapNone/>
            <wp:docPr id="33" name="图片 33" descr="eaf936b72098a9670e8edc63708d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af936b72098a9670e8edc63708dd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BDF39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32C8CC5B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5AB3F63F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4C8FBC0E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6345C8E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5F75F8A8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71B19CC2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2BADB959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281825B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042F22EB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173522B5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2D6D07D0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  <w:b/>
          <w:bCs/>
          <w:sz w:val="28"/>
          <w:szCs w:val="28"/>
          <w:lang w:eastAsia="zh-CN"/>
        </w:rPr>
      </w:pPr>
    </w:p>
    <w:p w14:paraId="0A8CA3F7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Arial" w:hAnsi="Arial" w:eastAsia="宋体" w:cs="Arial"/>
          <w:b/>
          <w:color w:val="000080"/>
          <w:kern w:val="0"/>
          <w:sz w:val="28"/>
          <w:szCs w:val="28"/>
          <w:lang w:eastAsia="zh-CN"/>
        </w:rPr>
      </w:pPr>
    </w:p>
    <w:p w14:paraId="513E9DCE">
      <w:pPr>
        <w:tabs>
          <w:tab w:val="left" w:pos="5874"/>
        </w:tabs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2E75B6" w:themeColor="accent1" w:themeShade="BF"/>
          <w:sz w:val="36"/>
          <w:szCs w:val="36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ge">
              <wp:posOffset>5547995</wp:posOffset>
            </wp:positionV>
            <wp:extent cx="6497320" cy="3538855"/>
            <wp:effectExtent l="0" t="0" r="17780" b="4445"/>
            <wp:wrapNone/>
            <wp:docPr id="23" name="图片 23" descr="1853ccdc609da7e2d38abf2d38aca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53ccdc609da7e2d38abf2d38aca8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6B657194">
    <w:panose1 w:val="02020500000000000000"/>
    <w:charset w:val="88"/>
    <w:family w:val="auto"/>
    <w:pitch w:val="default"/>
    <w:sig w:usb0="00000001" w:usb1="00000000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B3B00">
    <w:pPr>
      <w:pStyle w:val="7"/>
      <w:ind w:firstLine="4320" w:firstLineChars="2400"/>
    </w:pPr>
  </w:p>
  <w:p w14:paraId="2C2915C9">
    <w:pPr>
      <w:pStyle w:val="7"/>
      <w:ind w:firstLine="5880" w:firstLineChars="2800"/>
    </w:pPr>
    <w:r>
      <w:rPr>
        <w:rFonts w:hint="eastAsia"/>
        <w:sz w:val="21"/>
        <w:szCs w:val="21"/>
      </w:rPr>
      <w:t>浩铭达包装机---打动您的不止是品质</w: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0DC7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B1NShz0QEAAKIDAAAOAAAAAAAAAAEAIAAAAB8BAABk&#10;cnMvZTJvRG9jLnhtbFBLBQYAAAAABgAGAFkBAAB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90DC7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814F9C">
    <w:pPr>
      <w:pStyle w:val="8"/>
    </w:pP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-1228090</wp:posOffset>
          </wp:positionH>
          <wp:positionV relativeFrom="paragraph">
            <wp:posOffset>-571500</wp:posOffset>
          </wp:positionV>
          <wp:extent cx="8305165" cy="985520"/>
          <wp:effectExtent l="0" t="0" r="635" b="5080"/>
          <wp:wrapNone/>
          <wp:docPr id="2" name="图片 2" descr="8ed7355869c3baa550af8a7428c0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8ed7355869c3baa550af8a7428c023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05165" cy="985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B67C94"/>
    <w:multiLevelType w:val="singleLevel"/>
    <w:tmpl w:val="CCB67C94"/>
    <w:lvl w:ilvl="0" w:tentative="0">
      <w:start w:val="1"/>
      <w:numFmt w:val="chineseCounting"/>
      <w:suff w:val="nothing"/>
      <w:lvlText w:val="%1、"/>
      <w:lvlJc w:val="left"/>
      <w:pPr>
        <w:ind w:left="-210" w:firstLine="420"/>
      </w:pPr>
      <w:rPr>
        <w:rFonts w:hint="eastAsia"/>
      </w:rPr>
    </w:lvl>
  </w:abstractNum>
  <w:abstractNum w:abstractNumId="1">
    <w:nsid w:val="074DC186"/>
    <w:multiLevelType w:val="singleLevel"/>
    <w:tmpl w:val="074DC18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jNDYxMWJmYjZhNGFkMTQ5NDA5ZjA0M2E0MzZjODYifQ=="/>
  </w:docVars>
  <w:rsids>
    <w:rsidRoot w:val="00E05EA2"/>
    <w:rsid w:val="0005573E"/>
    <w:rsid w:val="0009566C"/>
    <w:rsid w:val="000E3545"/>
    <w:rsid w:val="00171CBB"/>
    <w:rsid w:val="00191E9D"/>
    <w:rsid w:val="001E4D82"/>
    <w:rsid w:val="00203D4F"/>
    <w:rsid w:val="0021266D"/>
    <w:rsid w:val="00223E71"/>
    <w:rsid w:val="002646DF"/>
    <w:rsid w:val="0027060C"/>
    <w:rsid w:val="002743C4"/>
    <w:rsid w:val="00276E33"/>
    <w:rsid w:val="0028211A"/>
    <w:rsid w:val="0028264D"/>
    <w:rsid w:val="00290056"/>
    <w:rsid w:val="002974D4"/>
    <w:rsid w:val="002C7D7E"/>
    <w:rsid w:val="00336F11"/>
    <w:rsid w:val="00357897"/>
    <w:rsid w:val="00363D2C"/>
    <w:rsid w:val="004733A8"/>
    <w:rsid w:val="00474C7B"/>
    <w:rsid w:val="004C3F73"/>
    <w:rsid w:val="004C4766"/>
    <w:rsid w:val="004F3DE9"/>
    <w:rsid w:val="00504E91"/>
    <w:rsid w:val="0050727B"/>
    <w:rsid w:val="00511736"/>
    <w:rsid w:val="00586FEC"/>
    <w:rsid w:val="005D54D6"/>
    <w:rsid w:val="005E76B6"/>
    <w:rsid w:val="0061255A"/>
    <w:rsid w:val="00623A22"/>
    <w:rsid w:val="00665FD2"/>
    <w:rsid w:val="00697F46"/>
    <w:rsid w:val="00783762"/>
    <w:rsid w:val="007E0B7C"/>
    <w:rsid w:val="007F7BCB"/>
    <w:rsid w:val="008120CB"/>
    <w:rsid w:val="0081559D"/>
    <w:rsid w:val="00875E10"/>
    <w:rsid w:val="008773FC"/>
    <w:rsid w:val="008953F8"/>
    <w:rsid w:val="0089564C"/>
    <w:rsid w:val="00930024"/>
    <w:rsid w:val="00931BD7"/>
    <w:rsid w:val="00940687"/>
    <w:rsid w:val="00971876"/>
    <w:rsid w:val="009A7605"/>
    <w:rsid w:val="009F0944"/>
    <w:rsid w:val="009F0AE7"/>
    <w:rsid w:val="00B26487"/>
    <w:rsid w:val="00B32474"/>
    <w:rsid w:val="00B32666"/>
    <w:rsid w:val="00B34499"/>
    <w:rsid w:val="00B56812"/>
    <w:rsid w:val="00BC136C"/>
    <w:rsid w:val="00BD4E59"/>
    <w:rsid w:val="00BF2536"/>
    <w:rsid w:val="00C34E8F"/>
    <w:rsid w:val="00CB3C62"/>
    <w:rsid w:val="00CD368E"/>
    <w:rsid w:val="00D02288"/>
    <w:rsid w:val="00D24FF0"/>
    <w:rsid w:val="00D26AB5"/>
    <w:rsid w:val="00D32BFD"/>
    <w:rsid w:val="00D43217"/>
    <w:rsid w:val="00DA71E9"/>
    <w:rsid w:val="00DF09AD"/>
    <w:rsid w:val="00E05EA2"/>
    <w:rsid w:val="00E339C8"/>
    <w:rsid w:val="00E538E5"/>
    <w:rsid w:val="00EB7E60"/>
    <w:rsid w:val="00F641CD"/>
    <w:rsid w:val="00FF56BA"/>
    <w:rsid w:val="01064C9A"/>
    <w:rsid w:val="010D7DD7"/>
    <w:rsid w:val="01374E54"/>
    <w:rsid w:val="01802C9E"/>
    <w:rsid w:val="018C519F"/>
    <w:rsid w:val="01A40993"/>
    <w:rsid w:val="01CE57B8"/>
    <w:rsid w:val="01D86637"/>
    <w:rsid w:val="01F86CD9"/>
    <w:rsid w:val="02145195"/>
    <w:rsid w:val="0223579A"/>
    <w:rsid w:val="02274EC8"/>
    <w:rsid w:val="022B7B66"/>
    <w:rsid w:val="02562F8E"/>
    <w:rsid w:val="025A529E"/>
    <w:rsid w:val="026376D1"/>
    <w:rsid w:val="027F4D04"/>
    <w:rsid w:val="028440C8"/>
    <w:rsid w:val="029A1B3E"/>
    <w:rsid w:val="029E6E69"/>
    <w:rsid w:val="029F53A6"/>
    <w:rsid w:val="02A209F3"/>
    <w:rsid w:val="02AD361F"/>
    <w:rsid w:val="02DC2156"/>
    <w:rsid w:val="03160E81"/>
    <w:rsid w:val="031713E0"/>
    <w:rsid w:val="0341645D"/>
    <w:rsid w:val="03457CFC"/>
    <w:rsid w:val="03634626"/>
    <w:rsid w:val="03810BB8"/>
    <w:rsid w:val="03A04F32"/>
    <w:rsid w:val="03B517EF"/>
    <w:rsid w:val="03BD5AE4"/>
    <w:rsid w:val="03C926DB"/>
    <w:rsid w:val="03D270B5"/>
    <w:rsid w:val="03D41080"/>
    <w:rsid w:val="03EF1A15"/>
    <w:rsid w:val="03FE7EAB"/>
    <w:rsid w:val="04041965"/>
    <w:rsid w:val="0410030A"/>
    <w:rsid w:val="04245B63"/>
    <w:rsid w:val="0433224A"/>
    <w:rsid w:val="043A36D7"/>
    <w:rsid w:val="044955CA"/>
    <w:rsid w:val="045521C0"/>
    <w:rsid w:val="04732647"/>
    <w:rsid w:val="04A87768"/>
    <w:rsid w:val="04DC643E"/>
    <w:rsid w:val="04E946B7"/>
    <w:rsid w:val="05025778"/>
    <w:rsid w:val="05081FAA"/>
    <w:rsid w:val="050E411D"/>
    <w:rsid w:val="0533072D"/>
    <w:rsid w:val="053E2C54"/>
    <w:rsid w:val="05571F68"/>
    <w:rsid w:val="055728D1"/>
    <w:rsid w:val="05616943"/>
    <w:rsid w:val="0570130D"/>
    <w:rsid w:val="057C377D"/>
    <w:rsid w:val="058C7C0B"/>
    <w:rsid w:val="0596483F"/>
    <w:rsid w:val="059A3C03"/>
    <w:rsid w:val="05A50F26"/>
    <w:rsid w:val="05AD3936"/>
    <w:rsid w:val="05B21379"/>
    <w:rsid w:val="05BE3D95"/>
    <w:rsid w:val="05E05ABA"/>
    <w:rsid w:val="05F47849"/>
    <w:rsid w:val="05F830EF"/>
    <w:rsid w:val="061E65E2"/>
    <w:rsid w:val="06293905"/>
    <w:rsid w:val="06314567"/>
    <w:rsid w:val="063542CD"/>
    <w:rsid w:val="06473D8B"/>
    <w:rsid w:val="06475B39"/>
    <w:rsid w:val="065D535C"/>
    <w:rsid w:val="065E601D"/>
    <w:rsid w:val="065F10D4"/>
    <w:rsid w:val="06664A5D"/>
    <w:rsid w:val="06874187"/>
    <w:rsid w:val="06A05249"/>
    <w:rsid w:val="06B50CF4"/>
    <w:rsid w:val="06B86A37"/>
    <w:rsid w:val="06D7510F"/>
    <w:rsid w:val="06DC2725"/>
    <w:rsid w:val="06F832D7"/>
    <w:rsid w:val="070168AD"/>
    <w:rsid w:val="070904FA"/>
    <w:rsid w:val="07124399"/>
    <w:rsid w:val="071D4AEC"/>
    <w:rsid w:val="0727388B"/>
    <w:rsid w:val="073444EE"/>
    <w:rsid w:val="07413D40"/>
    <w:rsid w:val="07704129"/>
    <w:rsid w:val="07740BAF"/>
    <w:rsid w:val="0777244E"/>
    <w:rsid w:val="077B0190"/>
    <w:rsid w:val="07862691"/>
    <w:rsid w:val="0787380A"/>
    <w:rsid w:val="078A2181"/>
    <w:rsid w:val="079A0A97"/>
    <w:rsid w:val="07A37040"/>
    <w:rsid w:val="07B90CB8"/>
    <w:rsid w:val="07C733D5"/>
    <w:rsid w:val="07D17DB0"/>
    <w:rsid w:val="07E42C5D"/>
    <w:rsid w:val="07F7317A"/>
    <w:rsid w:val="08061D46"/>
    <w:rsid w:val="08123F24"/>
    <w:rsid w:val="081B54CF"/>
    <w:rsid w:val="082C148A"/>
    <w:rsid w:val="088956AC"/>
    <w:rsid w:val="08957A6D"/>
    <w:rsid w:val="08AF6032"/>
    <w:rsid w:val="08BA0844"/>
    <w:rsid w:val="08D613F6"/>
    <w:rsid w:val="08DA0EE6"/>
    <w:rsid w:val="08F301FA"/>
    <w:rsid w:val="08F63846"/>
    <w:rsid w:val="090E293E"/>
    <w:rsid w:val="09371E95"/>
    <w:rsid w:val="09436A8B"/>
    <w:rsid w:val="095567BF"/>
    <w:rsid w:val="09622080"/>
    <w:rsid w:val="09753D66"/>
    <w:rsid w:val="097D1872"/>
    <w:rsid w:val="097F6A82"/>
    <w:rsid w:val="09815806"/>
    <w:rsid w:val="09842C00"/>
    <w:rsid w:val="0987314C"/>
    <w:rsid w:val="09932A4B"/>
    <w:rsid w:val="09AD03A9"/>
    <w:rsid w:val="09C81808"/>
    <w:rsid w:val="09CF6571"/>
    <w:rsid w:val="0A026946"/>
    <w:rsid w:val="0A0C3321"/>
    <w:rsid w:val="0A326B00"/>
    <w:rsid w:val="0A3B538B"/>
    <w:rsid w:val="0A430D0D"/>
    <w:rsid w:val="0A726EBC"/>
    <w:rsid w:val="0A726EFC"/>
    <w:rsid w:val="0A911A78"/>
    <w:rsid w:val="0A9B6453"/>
    <w:rsid w:val="0AA25A34"/>
    <w:rsid w:val="0ABA5BB7"/>
    <w:rsid w:val="0AC05EBA"/>
    <w:rsid w:val="0AC21C32"/>
    <w:rsid w:val="0ACA00D8"/>
    <w:rsid w:val="0AD95D90"/>
    <w:rsid w:val="0AE20526"/>
    <w:rsid w:val="0AEF5291"/>
    <w:rsid w:val="0AFF69E2"/>
    <w:rsid w:val="0B0E79EC"/>
    <w:rsid w:val="0B0F299D"/>
    <w:rsid w:val="0B1E1E94"/>
    <w:rsid w:val="0B505490"/>
    <w:rsid w:val="0B696551"/>
    <w:rsid w:val="0B745622"/>
    <w:rsid w:val="0B8D51C0"/>
    <w:rsid w:val="0B90334B"/>
    <w:rsid w:val="0B974E6D"/>
    <w:rsid w:val="0BA63302"/>
    <w:rsid w:val="0BB05F2E"/>
    <w:rsid w:val="0BC419DA"/>
    <w:rsid w:val="0BF30189"/>
    <w:rsid w:val="0BFA1928"/>
    <w:rsid w:val="0C0300CB"/>
    <w:rsid w:val="0C14470F"/>
    <w:rsid w:val="0C3E55C0"/>
    <w:rsid w:val="0C41127C"/>
    <w:rsid w:val="0C436DA2"/>
    <w:rsid w:val="0C4A1EDF"/>
    <w:rsid w:val="0C5B1867"/>
    <w:rsid w:val="0C5B233E"/>
    <w:rsid w:val="0C605BA6"/>
    <w:rsid w:val="0C662A91"/>
    <w:rsid w:val="0C9B273A"/>
    <w:rsid w:val="0CC10939"/>
    <w:rsid w:val="0CC53C5B"/>
    <w:rsid w:val="0CDB522D"/>
    <w:rsid w:val="0CE9794A"/>
    <w:rsid w:val="0CEF0CD8"/>
    <w:rsid w:val="0CF14A50"/>
    <w:rsid w:val="0D166265"/>
    <w:rsid w:val="0D196ACE"/>
    <w:rsid w:val="0D1A3FA7"/>
    <w:rsid w:val="0D2070E4"/>
    <w:rsid w:val="0D3A1F53"/>
    <w:rsid w:val="0D49663A"/>
    <w:rsid w:val="0D6276FC"/>
    <w:rsid w:val="0D8571C0"/>
    <w:rsid w:val="0D9636E2"/>
    <w:rsid w:val="0DD24882"/>
    <w:rsid w:val="0DE97FD2"/>
    <w:rsid w:val="0DFE11D3"/>
    <w:rsid w:val="0E012A71"/>
    <w:rsid w:val="0E034A3B"/>
    <w:rsid w:val="0E083E00"/>
    <w:rsid w:val="0E1A1D85"/>
    <w:rsid w:val="0E1E3623"/>
    <w:rsid w:val="0E303356"/>
    <w:rsid w:val="0E370B89"/>
    <w:rsid w:val="0E3C619F"/>
    <w:rsid w:val="0E4017EB"/>
    <w:rsid w:val="0E561B86"/>
    <w:rsid w:val="0E576B35"/>
    <w:rsid w:val="0E7F793A"/>
    <w:rsid w:val="0EB9334C"/>
    <w:rsid w:val="0EBE0962"/>
    <w:rsid w:val="0EC266A4"/>
    <w:rsid w:val="0F1455F1"/>
    <w:rsid w:val="0F1A028E"/>
    <w:rsid w:val="0F2A5FF8"/>
    <w:rsid w:val="0F331350"/>
    <w:rsid w:val="0F3375A2"/>
    <w:rsid w:val="0F36499C"/>
    <w:rsid w:val="0F386966"/>
    <w:rsid w:val="0F3D5D2B"/>
    <w:rsid w:val="0F53554E"/>
    <w:rsid w:val="0F7B4AA5"/>
    <w:rsid w:val="0F90511B"/>
    <w:rsid w:val="0F933B9D"/>
    <w:rsid w:val="0F9D2C6D"/>
    <w:rsid w:val="0FA22032"/>
    <w:rsid w:val="0FB104C7"/>
    <w:rsid w:val="0FB71F81"/>
    <w:rsid w:val="0FBF0E36"/>
    <w:rsid w:val="0FC4644C"/>
    <w:rsid w:val="0FCE72CB"/>
    <w:rsid w:val="0FD3668F"/>
    <w:rsid w:val="0FE4089C"/>
    <w:rsid w:val="0FF7237E"/>
    <w:rsid w:val="1008458B"/>
    <w:rsid w:val="100B5E29"/>
    <w:rsid w:val="10234F21"/>
    <w:rsid w:val="106A2B50"/>
    <w:rsid w:val="106B4B1A"/>
    <w:rsid w:val="107734BE"/>
    <w:rsid w:val="10A047C3"/>
    <w:rsid w:val="10A9191B"/>
    <w:rsid w:val="10B244F7"/>
    <w:rsid w:val="10B35E6E"/>
    <w:rsid w:val="10C5422A"/>
    <w:rsid w:val="10C77FA2"/>
    <w:rsid w:val="10CC380A"/>
    <w:rsid w:val="10FB40F0"/>
    <w:rsid w:val="110F1949"/>
    <w:rsid w:val="115D4462"/>
    <w:rsid w:val="118B72DA"/>
    <w:rsid w:val="11951FE6"/>
    <w:rsid w:val="119F2CCD"/>
    <w:rsid w:val="11A025A1"/>
    <w:rsid w:val="11AE2F10"/>
    <w:rsid w:val="11B37150"/>
    <w:rsid w:val="11C42733"/>
    <w:rsid w:val="11D010D8"/>
    <w:rsid w:val="11E84674"/>
    <w:rsid w:val="11E94050"/>
    <w:rsid w:val="12046FD4"/>
    <w:rsid w:val="12241424"/>
    <w:rsid w:val="125A6BF4"/>
    <w:rsid w:val="125C0BBE"/>
    <w:rsid w:val="12723F3D"/>
    <w:rsid w:val="12977E48"/>
    <w:rsid w:val="12DC3AAD"/>
    <w:rsid w:val="12DC585B"/>
    <w:rsid w:val="12DE7825"/>
    <w:rsid w:val="12E64E82"/>
    <w:rsid w:val="13334DCA"/>
    <w:rsid w:val="1350281B"/>
    <w:rsid w:val="13517FF7"/>
    <w:rsid w:val="13622204"/>
    <w:rsid w:val="136C3083"/>
    <w:rsid w:val="13765CAF"/>
    <w:rsid w:val="13BC346B"/>
    <w:rsid w:val="13CB5FFB"/>
    <w:rsid w:val="13CE7899"/>
    <w:rsid w:val="13E946D3"/>
    <w:rsid w:val="13EB5B2D"/>
    <w:rsid w:val="13ED41C3"/>
    <w:rsid w:val="13EE3A98"/>
    <w:rsid w:val="13F05A62"/>
    <w:rsid w:val="13F37300"/>
    <w:rsid w:val="13F53078"/>
    <w:rsid w:val="13FF738B"/>
    <w:rsid w:val="14101C60"/>
    <w:rsid w:val="14290C11"/>
    <w:rsid w:val="147D6BCA"/>
    <w:rsid w:val="14AB3737"/>
    <w:rsid w:val="14AD65CB"/>
    <w:rsid w:val="14B24AC5"/>
    <w:rsid w:val="14BC1DE8"/>
    <w:rsid w:val="14C667C2"/>
    <w:rsid w:val="14E5659B"/>
    <w:rsid w:val="150115A9"/>
    <w:rsid w:val="151632A6"/>
    <w:rsid w:val="152139F9"/>
    <w:rsid w:val="15415E49"/>
    <w:rsid w:val="154A2F50"/>
    <w:rsid w:val="155B140C"/>
    <w:rsid w:val="157F16A7"/>
    <w:rsid w:val="15883A78"/>
    <w:rsid w:val="159B37AB"/>
    <w:rsid w:val="15A20FDE"/>
    <w:rsid w:val="15B66837"/>
    <w:rsid w:val="15C076B6"/>
    <w:rsid w:val="15C50828"/>
    <w:rsid w:val="15C727F2"/>
    <w:rsid w:val="15EA64E1"/>
    <w:rsid w:val="15F630D7"/>
    <w:rsid w:val="16105F47"/>
    <w:rsid w:val="16314110"/>
    <w:rsid w:val="16380FF7"/>
    <w:rsid w:val="16460E1F"/>
    <w:rsid w:val="166938A9"/>
    <w:rsid w:val="166B7621"/>
    <w:rsid w:val="167A5AB7"/>
    <w:rsid w:val="169A1CB5"/>
    <w:rsid w:val="16C1303D"/>
    <w:rsid w:val="16C958CB"/>
    <w:rsid w:val="16CE195E"/>
    <w:rsid w:val="16D927DD"/>
    <w:rsid w:val="16DA1F16"/>
    <w:rsid w:val="17163A31"/>
    <w:rsid w:val="1719707D"/>
    <w:rsid w:val="174F0CF1"/>
    <w:rsid w:val="17541B29"/>
    <w:rsid w:val="17577BA6"/>
    <w:rsid w:val="175B7696"/>
    <w:rsid w:val="17602EFE"/>
    <w:rsid w:val="17683B61"/>
    <w:rsid w:val="178D01C0"/>
    <w:rsid w:val="17996410"/>
    <w:rsid w:val="179E57D5"/>
    <w:rsid w:val="17AF353E"/>
    <w:rsid w:val="17B40B54"/>
    <w:rsid w:val="17B9616B"/>
    <w:rsid w:val="17CE1F4D"/>
    <w:rsid w:val="17EF7DDE"/>
    <w:rsid w:val="182932F0"/>
    <w:rsid w:val="183710AD"/>
    <w:rsid w:val="185A794E"/>
    <w:rsid w:val="185D6364"/>
    <w:rsid w:val="186C142F"/>
    <w:rsid w:val="188350F6"/>
    <w:rsid w:val="189A41EE"/>
    <w:rsid w:val="18D771F0"/>
    <w:rsid w:val="18FA2EDF"/>
    <w:rsid w:val="19257F5C"/>
    <w:rsid w:val="19314B52"/>
    <w:rsid w:val="193261D5"/>
    <w:rsid w:val="19483C4A"/>
    <w:rsid w:val="19550115"/>
    <w:rsid w:val="198A4263"/>
    <w:rsid w:val="19B72B7E"/>
    <w:rsid w:val="19D21766"/>
    <w:rsid w:val="19DB2D09"/>
    <w:rsid w:val="1A051B3B"/>
    <w:rsid w:val="1A08604D"/>
    <w:rsid w:val="1A1678A4"/>
    <w:rsid w:val="1A1A55E6"/>
    <w:rsid w:val="1A2C531A"/>
    <w:rsid w:val="1A3A17E5"/>
    <w:rsid w:val="1A4C1518"/>
    <w:rsid w:val="1A7B1DFD"/>
    <w:rsid w:val="1A815666"/>
    <w:rsid w:val="1A8707A2"/>
    <w:rsid w:val="1A9D7FC6"/>
    <w:rsid w:val="1A9F789A"/>
    <w:rsid w:val="1AB31597"/>
    <w:rsid w:val="1AB64BE3"/>
    <w:rsid w:val="1AB73BAD"/>
    <w:rsid w:val="1AB8095B"/>
    <w:rsid w:val="1ABF618E"/>
    <w:rsid w:val="1ACB068F"/>
    <w:rsid w:val="1AD35795"/>
    <w:rsid w:val="1AD82DAC"/>
    <w:rsid w:val="1ADC0AEE"/>
    <w:rsid w:val="1ADF238C"/>
    <w:rsid w:val="1AED4AA9"/>
    <w:rsid w:val="1AFA0F74"/>
    <w:rsid w:val="1B2304CB"/>
    <w:rsid w:val="1B251987"/>
    <w:rsid w:val="1B2F50C2"/>
    <w:rsid w:val="1B495A57"/>
    <w:rsid w:val="1BA46996"/>
    <w:rsid w:val="1BA86DE8"/>
    <w:rsid w:val="1BCC6D70"/>
    <w:rsid w:val="1BF22FBF"/>
    <w:rsid w:val="1BFE6842"/>
    <w:rsid w:val="1C1C4F1A"/>
    <w:rsid w:val="1C236AE5"/>
    <w:rsid w:val="1C24274C"/>
    <w:rsid w:val="1C3644FE"/>
    <w:rsid w:val="1C395ACC"/>
    <w:rsid w:val="1C47248B"/>
    <w:rsid w:val="1C6963B1"/>
    <w:rsid w:val="1C7D3C0B"/>
    <w:rsid w:val="1C9B6403"/>
    <w:rsid w:val="1CA4388D"/>
    <w:rsid w:val="1CB11B06"/>
    <w:rsid w:val="1CCB0E1A"/>
    <w:rsid w:val="1CD51C99"/>
    <w:rsid w:val="1CE26164"/>
    <w:rsid w:val="1CE41EDC"/>
    <w:rsid w:val="1CE75528"/>
    <w:rsid w:val="1D022362"/>
    <w:rsid w:val="1D083E1C"/>
    <w:rsid w:val="1D1125A5"/>
    <w:rsid w:val="1D2422D8"/>
    <w:rsid w:val="1D4C5F58"/>
    <w:rsid w:val="1D50131F"/>
    <w:rsid w:val="1D5801D4"/>
    <w:rsid w:val="1D5F1562"/>
    <w:rsid w:val="1D7A639C"/>
    <w:rsid w:val="1D7F39B2"/>
    <w:rsid w:val="1D81597C"/>
    <w:rsid w:val="1D903419"/>
    <w:rsid w:val="1D9A16C6"/>
    <w:rsid w:val="1DA46E06"/>
    <w:rsid w:val="1DA56FED"/>
    <w:rsid w:val="1DAA6C81"/>
    <w:rsid w:val="1DD238FE"/>
    <w:rsid w:val="1DF93765"/>
    <w:rsid w:val="1E0D5462"/>
    <w:rsid w:val="1E164317"/>
    <w:rsid w:val="1E241183"/>
    <w:rsid w:val="1E544E3F"/>
    <w:rsid w:val="1EB03B94"/>
    <w:rsid w:val="1EB51D82"/>
    <w:rsid w:val="1EC51899"/>
    <w:rsid w:val="1EC71AB5"/>
    <w:rsid w:val="1ED02718"/>
    <w:rsid w:val="1EEB65C2"/>
    <w:rsid w:val="1F0B3750"/>
    <w:rsid w:val="1F1A1BE5"/>
    <w:rsid w:val="1F2C1918"/>
    <w:rsid w:val="1F332CA6"/>
    <w:rsid w:val="1F470500"/>
    <w:rsid w:val="1FAA1633"/>
    <w:rsid w:val="1FAA740D"/>
    <w:rsid w:val="1FF561AE"/>
    <w:rsid w:val="1FF97A4C"/>
    <w:rsid w:val="20104D96"/>
    <w:rsid w:val="20122F2C"/>
    <w:rsid w:val="20124FB2"/>
    <w:rsid w:val="20246279"/>
    <w:rsid w:val="203647FC"/>
    <w:rsid w:val="203B1903"/>
    <w:rsid w:val="204D5FEA"/>
    <w:rsid w:val="204F1D62"/>
    <w:rsid w:val="205B65A1"/>
    <w:rsid w:val="20623843"/>
    <w:rsid w:val="20670E5A"/>
    <w:rsid w:val="206C021E"/>
    <w:rsid w:val="206C2914"/>
    <w:rsid w:val="207327BD"/>
    <w:rsid w:val="20735A50"/>
    <w:rsid w:val="20827A42"/>
    <w:rsid w:val="209854B7"/>
    <w:rsid w:val="209B0B03"/>
    <w:rsid w:val="20A83220"/>
    <w:rsid w:val="20AA51EA"/>
    <w:rsid w:val="20D364EF"/>
    <w:rsid w:val="20D773DC"/>
    <w:rsid w:val="210466A8"/>
    <w:rsid w:val="210E7C28"/>
    <w:rsid w:val="21162880"/>
    <w:rsid w:val="211803A6"/>
    <w:rsid w:val="212D10FE"/>
    <w:rsid w:val="213A656E"/>
    <w:rsid w:val="216D5B78"/>
    <w:rsid w:val="217557F8"/>
    <w:rsid w:val="21920158"/>
    <w:rsid w:val="21DC7625"/>
    <w:rsid w:val="21DD588B"/>
    <w:rsid w:val="223E208E"/>
    <w:rsid w:val="22422F1A"/>
    <w:rsid w:val="22433200"/>
    <w:rsid w:val="224E6C54"/>
    <w:rsid w:val="22573150"/>
    <w:rsid w:val="22635651"/>
    <w:rsid w:val="22714212"/>
    <w:rsid w:val="22821F7B"/>
    <w:rsid w:val="22A31EF1"/>
    <w:rsid w:val="22A84AA7"/>
    <w:rsid w:val="22AE0FC2"/>
    <w:rsid w:val="22C97BAA"/>
    <w:rsid w:val="22E5075C"/>
    <w:rsid w:val="22FD5AA5"/>
    <w:rsid w:val="22FF7A6F"/>
    <w:rsid w:val="230010F2"/>
    <w:rsid w:val="23024E6A"/>
    <w:rsid w:val="230C7A96"/>
    <w:rsid w:val="23147110"/>
    <w:rsid w:val="23256DAA"/>
    <w:rsid w:val="233174FD"/>
    <w:rsid w:val="233C5C79"/>
    <w:rsid w:val="23452FA8"/>
    <w:rsid w:val="23476D20"/>
    <w:rsid w:val="2369313B"/>
    <w:rsid w:val="237A70F6"/>
    <w:rsid w:val="2389558B"/>
    <w:rsid w:val="23922D71"/>
    <w:rsid w:val="23A14AD3"/>
    <w:rsid w:val="23C632C4"/>
    <w:rsid w:val="23DA7B95"/>
    <w:rsid w:val="23ED1676"/>
    <w:rsid w:val="24036245"/>
    <w:rsid w:val="24466FD8"/>
    <w:rsid w:val="2480073C"/>
    <w:rsid w:val="248D4C07"/>
    <w:rsid w:val="249D12EE"/>
    <w:rsid w:val="249D2447"/>
    <w:rsid w:val="24A85EE5"/>
    <w:rsid w:val="24BB79C6"/>
    <w:rsid w:val="24BC729A"/>
    <w:rsid w:val="24C525F3"/>
    <w:rsid w:val="24C81361"/>
    <w:rsid w:val="24E567F1"/>
    <w:rsid w:val="24F42ED8"/>
    <w:rsid w:val="251D242F"/>
    <w:rsid w:val="251E2F40"/>
    <w:rsid w:val="252C08C4"/>
    <w:rsid w:val="254E25E8"/>
    <w:rsid w:val="255120D8"/>
    <w:rsid w:val="25627E42"/>
    <w:rsid w:val="257B0F03"/>
    <w:rsid w:val="258E6E89"/>
    <w:rsid w:val="259F1096"/>
    <w:rsid w:val="25C64874"/>
    <w:rsid w:val="25E46AA9"/>
    <w:rsid w:val="25E62821"/>
    <w:rsid w:val="25EC3BAF"/>
    <w:rsid w:val="26121868"/>
    <w:rsid w:val="2628108B"/>
    <w:rsid w:val="262D48F3"/>
    <w:rsid w:val="26541E80"/>
    <w:rsid w:val="267C3185"/>
    <w:rsid w:val="26834513"/>
    <w:rsid w:val="26AB5818"/>
    <w:rsid w:val="26B70F08"/>
    <w:rsid w:val="26DD00C8"/>
    <w:rsid w:val="26E34FB2"/>
    <w:rsid w:val="26E62742"/>
    <w:rsid w:val="27271343"/>
    <w:rsid w:val="27431393"/>
    <w:rsid w:val="27521161"/>
    <w:rsid w:val="276500BD"/>
    <w:rsid w:val="278575D0"/>
    <w:rsid w:val="27983F8A"/>
    <w:rsid w:val="279F35CF"/>
    <w:rsid w:val="27A97FAA"/>
    <w:rsid w:val="2802590C"/>
    <w:rsid w:val="28033B5E"/>
    <w:rsid w:val="280E605F"/>
    <w:rsid w:val="28164F13"/>
    <w:rsid w:val="281F201A"/>
    <w:rsid w:val="28414686"/>
    <w:rsid w:val="284952E9"/>
    <w:rsid w:val="285073BF"/>
    <w:rsid w:val="28AD3ACA"/>
    <w:rsid w:val="28B704A4"/>
    <w:rsid w:val="28CA01D8"/>
    <w:rsid w:val="28D76D98"/>
    <w:rsid w:val="28E079FB"/>
    <w:rsid w:val="28ED236C"/>
    <w:rsid w:val="28F039B6"/>
    <w:rsid w:val="28F441CB"/>
    <w:rsid w:val="29233D8C"/>
    <w:rsid w:val="293B7327"/>
    <w:rsid w:val="294C2B55"/>
    <w:rsid w:val="295108F9"/>
    <w:rsid w:val="296C74E1"/>
    <w:rsid w:val="29820AB2"/>
    <w:rsid w:val="298365D8"/>
    <w:rsid w:val="2987256D"/>
    <w:rsid w:val="29947C17"/>
    <w:rsid w:val="299D769A"/>
    <w:rsid w:val="29A70519"/>
    <w:rsid w:val="29A9325E"/>
    <w:rsid w:val="29B6075C"/>
    <w:rsid w:val="29C410CB"/>
    <w:rsid w:val="29C42E79"/>
    <w:rsid w:val="29C54E43"/>
    <w:rsid w:val="29E7300B"/>
    <w:rsid w:val="29F319B0"/>
    <w:rsid w:val="2A040B7A"/>
    <w:rsid w:val="2A110088"/>
    <w:rsid w:val="2A3F69A3"/>
    <w:rsid w:val="2A465F84"/>
    <w:rsid w:val="2A495A74"/>
    <w:rsid w:val="2A4B17EC"/>
    <w:rsid w:val="2A4B2B94"/>
    <w:rsid w:val="2A570191"/>
    <w:rsid w:val="2A581813"/>
    <w:rsid w:val="2A5B50CB"/>
    <w:rsid w:val="2A6308E4"/>
    <w:rsid w:val="2A7316D7"/>
    <w:rsid w:val="2A73489F"/>
    <w:rsid w:val="2A861E7D"/>
    <w:rsid w:val="2A9E169A"/>
    <w:rsid w:val="2AA84549"/>
    <w:rsid w:val="2ABB0720"/>
    <w:rsid w:val="2ABF1892"/>
    <w:rsid w:val="2AD4533E"/>
    <w:rsid w:val="2AE8528D"/>
    <w:rsid w:val="2AF21C68"/>
    <w:rsid w:val="2AF61758"/>
    <w:rsid w:val="2B05199B"/>
    <w:rsid w:val="2B0A0D5F"/>
    <w:rsid w:val="2B157704"/>
    <w:rsid w:val="2B34402E"/>
    <w:rsid w:val="2B381D70"/>
    <w:rsid w:val="2B3E6C5B"/>
    <w:rsid w:val="2B45623B"/>
    <w:rsid w:val="2B724B56"/>
    <w:rsid w:val="2B732DA8"/>
    <w:rsid w:val="2B7B1C5D"/>
    <w:rsid w:val="2BA016C4"/>
    <w:rsid w:val="2BC45F0C"/>
    <w:rsid w:val="2BF162E3"/>
    <w:rsid w:val="2BF832AE"/>
    <w:rsid w:val="2BFC0FF0"/>
    <w:rsid w:val="2BFD570F"/>
    <w:rsid w:val="2BFF463C"/>
    <w:rsid w:val="2C002162"/>
    <w:rsid w:val="2C464019"/>
    <w:rsid w:val="2C484235"/>
    <w:rsid w:val="2C520C10"/>
    <w:rsid w:val="2C697D08"/>
    <w:rsid w:val="2C7843EE"/>
    <w:rsid w:val="2C7A5C3C"/>
    <w:rsid w:val="2C820DC9"/>
    <w:rsid w:val="2C954FA0"/>
    <w:rsid w:val="2CB82A3D"/>
    <w:rsid w:val="2CC338BC"/>
    <w:rsid w:val="2CE90E48"/>
    <w:rsid w:val="2CED6B8B"/>
    <w:rsid w:val="2CF717B7"/>
    <w:rsid w:val="2CF972DD"/>
    <w:rsid w:val="2CFB12A7"/>
    <w:rsid w:val="2D1759B5"/>
    <w:rsid w:val="2D19172E"/>
    <w:rsid w:val="2D236108"/>
    <w:rsid w:val="2D46629B"/>
    <w:rsid w:val="2D6B12D0"/>
    <w:rsid w:val="2D9C5EBB"/>
    <w:rsid w:val="2DB80F46"/>
    <w:rsid w:val="2DBE5AD2"/>
    <w:rsid w:val="2DC23B73"/>
    <w:rsid w:val="2E1819E5"/>
    <w:rsid w:val="2E2C36E3"/>
    <w:rsid w:val="2E330A0D"/>
    <w:rsid w:val="2E67296D"/>
    <w:rsid w:val="2E755089"/>
    <w:rsid w:val="2E766164"/>
    <w:rsid w:val="2E783C66"/>
    <w:rsid w:val="2E864BA1"/>
    <w:rsid w:val="2E876B6B"/>
    <w:rsid w:val="2E905A1F"/>
    <w:rsid w:val="2E9F3EB4"/>
    <w:rsid w:val="2EBA0CEE"/>
    <w:rsid w:val="2ECE6548"/>
    <w:rsid w:val="2ED3590C"/>
    <w:rsid w:val="2ED7364E"/>
    <w:rsid w:val="2EE44E0D"/>
    <w:rsid w:val="2EEF0EE8"/>
    <w:rsid w:val="2EF57F78"/>
    <w:rsid w:val="2F0401BB"/>
    <w:rsid w:val="2F3445FD"/>
    <w:rsid w:val="2F3E36CD"/>
    <w:rsid w:val="2F5B602D"/>
    <w:rsid w:val="2F8135BA"/>
    <w:rsid w:val="2F893CAE"/>
    <w:rsid w:val="2F9E416C"/>
    <w:rsid w:val="2FAA2B11"/>
    <w:rsid w:val="2FC516F9"/>
    <w:rsid w:val="2FC75471"/>
    <w:rsid w:val="2FF65D56"/>
    <w:rsid w:val="301A2747"/>
    <w:rsid w:val="302C79CA"/>
    <w:rsid w:val="30586A11"/>
    <w:rsid w:val="305F7D9F"/>
    <w:rsid w:val="30607673"/>
    <w:rsid w:val="30676C54"/>
    <w:rsid w:val="309B6B0B"/>
    <w:rsid w:val="30B874AF"/>
    <w:rsid w:val="30BC0D4E"/>
    <w:rsid w:val="30EC0F07"/>
    <w:rsid w:val="31046251"/>
    <w:rsid w:val="31061FC9"/>
    <w:rsid w:val="312B7C81"/>
    <w:rsid w:val="313A6116"/>
    <w:rsid w:val="313D1DD7"/>
    <w:rsid w:val="31453005"/>
    <w:rsid w:val="3148438F"/>
    <w:rsid w:val="315A0567"/>
    <w:rsid w:val="31685DEB"/>
    <w:rsid w:val="317604F9"/>
    <w:rsid w:val="317F1EE4"/>
    <w:rsid w:val="318B0720"/>
    <w:rsid w:val="318F1443"/>
    <w:rsid w:val="31B67A53"/>
    <w:rsid w:val="31D65E3F"/>
    <w:rsid w:val="31D9592F"/>
    <w:rsid w:val="31EC7411"/>
    <w:rsid w:val="31F47083"/>
    <w:rsid w:val="3200110E"/>
    <w:rsid w:val="321B02E0"/>
    <w:rsid w:val="32333DF2"/>
    <w:rsid w:val="323B0398"/>
    <w:rsid w:val="324B23B4"/>
    <w:rsid w:val="32582CF8"/>
    <w:rsid w:val="327E0596"/>
    <w:rsid w:val="3297264F"/>
    <w:rsid w:val="32A41A99"/>
    <w:rsid w:val="32AF043E"/>
    <w:rsid w:val="32BB6DE3"/>
    <w:rsid w:val="32BD0DAD"/>
    <w:rsid w:val="32E93950"/>
    <w:rsid w:val="33030EB6"/>
    <w:rsid w:val="330469DC"/>
    <w:rsid w:val="3325256F"/>
    <w:rsid w:val="332A73EA"/>
    <w:rsid w:val="333C43C8"/>
    <w:rsid w:val="33471AFC"/>
    <w:rsid w:val="335F1E64"/>
    <w:rsid w:val="336B25B7"/>
    <w:rsid w:val="336E3E55"/>
    <w:rsid w:val="33B0446E"/>
    <w:rsid w:val="33CB12A8"/>
    <w:rsid w:val="33D75E9F"/>
    <w:rsid w:val="33E365F1"/>
    <w:rsid w:val="33F627C9"/>
    <w:rsid w:val="33F94067"/>
    <w:rsid w:val="341B3FDD"/>
    <w:rsid w:val="34270BD4"/>
    <w:rsid w:val="3445105A"/>
    <w:rsid w:val="345E036E"/>
    <w:rsid w:val="347E424F"/>
    <w:rsid w:val="348002E4"/>
    <w:rsid w:val="348953EB"/>
    <w:rsid w:val="34E60F2A"/>
    <w:rsid w:val="34FF38FF"/>
    <w:rsid w:val="35074561"/>
    <w:rsid w:val="355C665B"/>
    <w:rsid w:val="355F7EFA"/>
    <w:rsid w:val="356E638F"/>
    <w:rsid w:val="3583008C"/>
    <w:rsid w:val="35951B6D"/>
    <w:rsid w:val="359A5F52"/>
    <w:rsid w:val="35C81F43"/>
    <w:rsid w:val="35CB558F"/>
    <w:rsid w:val="35D97CAC"/>
    <w:rsid w:val="35F745D6"/>
    <w:rsid w:val="3608233F"/>
    <w:rsid w:val="361840AC"/>
    <w:rsid w:val="361E1B63"/>
    <w:rsid w:val="3627628E"/>
    <w:rsid w:val="36417CC5"/>
    <w:rsid w:val="365C2BAC"/>
    <w:rsid w:val="36637D93"/>
    <w:rsid w:val="367125DA"/>
    <w:rsid w:val="367E6AA5"/>
    <w:rsid w:val="36875EE0"/>
    <w:rsid w:val="368C4D1E"/>
    <w:rsid w:val="36962041"/>
    <w:rsid w:val="36A24542"/>
    <w:rsid w:val="36C26992"/>
    <w:rsid w:val="36D63AD4"/>
    <w:rsid w:val="36DB5CA6"/>
    <w:rsid w:val="36E831F6"/>
    <w:rsid w:val="36EA5EE9"/>
    <w:rsid w:val="36F56D67"/>
    <w:rsid w:val="36F860AD"/>
    <w:rsid w:val="37063DF0"/>
    <w:rsid w:val="371D62BE"/>
    <w:rsid w:val="374E6478"/>
    <w:rsid w:val="37531F96"/>
    <w:rsid w:val="375C0B95"/>
    <w:rsid w:val="375D490D"/>
    <w:rsid w:val="375D66BB"/>
    <w:rsid w:val="37661A13"/>
    <w:rsid w:val="3784633D"/>
    <w:rsid w:val="378C0D4E"/>
    <w:rsid w:val="379F4F25"/>
    <w:rsid w:val="37AF33BA"/>
    <w:rsid w:val="37B02C8E"/>
    <w:rsid w:val="37B95FE7"/>
    <w:rsid w:val="37D90437"/>
    <w:rsid w:val="37E172EC"/>
    <w:rsid w:val="37E64902"/>
    <w:rsid w:val="37ED7A3F"/>
    <w:rsid w:val="38004C92"/>
    <w:rsid w:val="3814321D"/>
    <w:rsid w:val="383218F5"/>
    <w:rsid w:val="384B0C09"/>
    <w:rsid w:val="389425B0"/>
    <w:rsid w:val="38961E84"/>
    <w:rsid w:val="389B393F"/>
    <w:rsid w:val="38A5656B"/>
    <w:rsid w:val="38B36EDA"/>
    <w:rsid w:val="38D40BFF"/>
    <w:rsid w:val="38D8249D"/>
    <w:rsid w:val="38DE55D9"/>
    <w:rsid w:val="38DF7CCF"/>
    <w:rsid w:val="38E01878"/>
    <w:rsid w:val="38EE1CC0"/>
    <w:rsid w:val="39052879"/>
    <w:rsid w:val="3914724D"/>
    <w:rsid w:val="3915514D"/>
    <w:rsid w:val="391E45EB"/>
    <w:rsid w:val="392B4CC2"/>
    <w:rsid w:val="39370ABB"/>
    <w:rsid w:val="394E275F"/>
    <w:rsid w:val="39602492"/>
    <w:rsid w:val="398443D3"/>
    <w:rsid w:val="39AD066C"/>
    <w:rsid w:val="39BF18AF"/>
    <w:rsid w:val="39BF707D"/>
    <w:rsid w:val="39C80763"/>
    <w:rsid w:val="39C90F43"/>
    <w:rsid w:val="39D8471E"/>
    <w:rsid w:val="39E906DA"/>
    <w:rsid w:val="39F33306"/>
    <w:rsid w:val="39F5707E"/>
    <w:rsid w:val="3A06303A"/>
    <w:rsid w:val="3A23599A"/>
    <w:rsid w:val="3A3F654C"/>
    <w:rsid w:val="3A4818A4"/>
    <w:rsid w:val="3A5F274A"/>
    <w:rsid w:val="3A7206CF"/>
    <w:rsid w:val="3A8D72B7"/>
    <w:rsid w:val="3AA50AA5"/>
    <w:rsid w:val="3AA52853"/>
    <w:rsid w:val="3ADE5D64"/>
    <w:rsid w:val="3AF86E26"/>
    <w:rsid w:val="3AFF784F"/>
    <w:rsid w:val="3B130C19"/>
    <w:rsid w:val="3B173179"/>
    <w:rsid w:val="3B1F0857"/>
    <w:rsid w:val="3B272FD1"/>
    <w:rsid w:val="3B295232"/>
    <w:rsid w:val="3B36794F"/>
    <w:rsid w:val="3B547DD5"/>
    <w:rsid w:val="3B7B1805"/>
    <w:rsid w:val="3B854432"/>
    <w:rsid w:val="3B862684"/>
    <w:rsid w:val="3B9C6A51"/>
    <w:rsid w:val="3BA23236"/>
    <w:rsid w:val="3BAA26CA"/>
    <w:rsid w:val="3BBF49F6"/>
    <w:rsid w:val="3BCD749E"/>
    <w:rsid w:val="3BD056AD"/>
    <w:rsid w:val="3C1E28BD"/>
    <w:rsid w:val="3C30439E"/>
    <w:rsid w:val="3C3B07E0"/>
    <w:rsid w:val="3C4D4F50"/>
    <w:rsid w:val="3C591B47"/>
    <w:rsid w:val="3C681D8A"/>
    <w:rsid w:val="3C812E4B"/>
    <w:rsid w:val="3CBB45AF"/>
    <w:rsid w:val="3CC24561"/>
    <w:rsid w:val="3CCB6A41"/>
    <w:rsid w:val="3CDC4526"/>
    <w:rsid w:val="3D0715A3"/>
    <w:rsid w:val="3D0C0967"/>
    <w:rsid w:val="3D361E88"/>
    <w:rsid w:val="3D3B56F0"/>
    <w:rsid w:val="3D4445A5"/>
    <w:rsid w:val="3D711112"/>
    <w:rsid w:val="3D8A5D30"/>
    <w:rsid w:val="3D9F7A2D"/>
    <w:rsid w:val="3DB8697A"/>
    <w:rsid w:val="3DD72FE3"/>
    <w:rsid w:val="3DE633D7"/>
    <w:rsid w:val="3E077380"/>
    <w:rsid w:val="3E43485C"/>
    <w:rsid w:val="3E4E3201"/>
    <w:rsid w:val="3E5713CB"/>
    <w:rsid w:val="3E695AB4"/>
    <w:rsid w:val="3E894239"/>
    <w:rsid w:val="3E895FE7"/>
    <w:rsid w:val="3E90381A"/>
    <w:rsid w:val="3EAF3CA0"/>
    <w:rsid w:val="3EB63280"/>
    <w:rsid w:val="3EC848BE"/>
    <w:rsid w:val="3EF0356C"/>
    <w:rsid w:val="3EF47905"/>
    <w:rsid w:val="3F0F473E"/>
    <w:rsid w:val="3F1B1335"/>
    <w:rsid w:val="3F1B30E3"/>
    <w:rsid w:val="3F254E22"/>
    <w:rsid w:val="3F485EA2"/>
    <w:rsid w:val="3F4A5777"/>
    <w:rsid w:val="3F565F6F"/>
    <w:rsid w:val="3F6F1681"/>
    <w:rsid w:val="3F732F1F"/>
    <w:rsid w:val="3F9E5AC2"/>
    <w:rsid w:val="3FA72BC9"/>
    <w:rsid w:val="3FC27A03"/>
    <w:rsid w:val="3FC7326B"/>
    <w:rsid w:val="3FD427B0"/>
    <w:rsid w:val="3FDA2F9E"/>
    <w:rsid w:val="3FE91433"/>
    <w:rsid w:val="3FE97779"/>
    <w:rsid w:val="400E0E9A"/>
    <w:rsid w:val="40101096"/>
    <w:rsid w:val="404E74E8"/>
    <w:rsid w:val="405D597D"/>
    <w:rsid w:val="406805AA"/>
    <w:rsid w:val="408847A8"/>
    <w:rsid w:val="408E3D89"/>
    <w:rsid w:val="40923879"/>
    <w:rsid w:val="40A2730F"/>
    <w:rsid w:val="40C81049"/>
    <w:rsid w:val="40D774DE"/>
    <w:rsid w:val="40F71376"/>
    <w:rsid w:val="410127AD"/>
    <w:rsid w:val="414C1C7A"/>
    <w:rsid w:val="41742F7F"/>
    <w:rsid w:val="41872CB2"/>
    <w:rsid w:val="418D5DEE"/>
    <w:rsid w:val="41A01FC6"/>
    <w:rsid w:val="41A75842"/>
    <w:rsid w:val="41B2007B"/>
    <w:rsid w:val="41BE41FA"/>
    <w:rsid w:val="41C84A95"/>
    <w:rsid w:val="42097B6B"/>
    <w:rsid w:val="42295B17"/>
    <w:rsid w:val="42366486"/>
    <w:rsid w:val="42402E61"/>
    <w:rsid w:val="4249440B"/>
    <w:rsid w:val="4258464E"/>
    <w:rsid w:val="427A6373"/>
    <w:rsid w:val="42890CAC"/>
    <w:rsid w:val="42BF022A"/>
    <w:rsid w:val="42F44377"/>
    <w:rsid w:val="430A6292"/>
    <w:rsid w:val="433D5250"/>
    <w:rsid w:val="434A3F97"/>
    <w:rsid w:val="434D1CD9"/>
    <w:rsid w:val="434F5A51"/>
    <w:rsid w:val="435117C9"/>
    <w:rsid w:val="43762D1D"/>
    <w:rsid w:val="43935C63"/>
    <w:rsid w:val="43CE2E1A"/>
    <w:rsid w:val="43D1290A"/>
    <w:rsid w:val="43F263DD"/>
    <w:rsid w:val="43F6411F"/>
    <w:rsid w:val="43F65ECD"/>
    <w:rsid w:val="441A19F9"/>
    <w:rsid w:val="44201EC6"/>
    <w:rsid w:val="443C4228"/>
    <w:rsid w:val="445636D6"/>
    <w:rsid w:val="445A645C"/>
    <w:rsid w:val="446C43E1"/>
    <w:rsid w:val="446E63AB"/>
    <w:rsid w:val="447D65EE"/>
    <w:rsid w:val="44801C3A"/>
    <w:rsid w:val="4488746D"/>
    <w:rsid w:val="448B2AB9"/>
    <w:rsid w:val="44A91191"/>
    <w:rsid w:val="44AD5DCA"/>
    <w:rsid w:val="44BF2228"/>
    <w:rsid w:val="44DA134B"/>
    <w:rsid w:val="44F00B6E"/>
    <w:rsid w:val="450E5498"/>
    <w:rsid w:val="45237196"/>
    <w:rsid w:val="452D3B70"/>
    <w:rsid w:val="454113CA"/>
    <w:rsid w:val="4557299B"/>
    <w:rsid w:val="455A0732"/>
    <w:rsid w:val="456926CF"/>
    <w:rsid w:val="45760316"/>
    <w:rsid w:val="457B2B2E"/>
    <w:rsid w:val="45866389"/>
    <w:rsid w:val="458F482B"/>
    <w:rsid w:val="45905EAD"/>
    <w:rsid w:val="45A876E4"/>
    <w:rsid w:val="45BB5620"/>
    <w:rsid w:val="45C2075D"/>
    <w:rsid w:val="45D95AA6"/>
    <w:rsid w:val="46164604"/>
    <w:rsid w:val="46293F94"/>
    <w:rsid w:val="462E7BA0"/>
    <w:rsid w:val="462F56C6"/>
    <w:rsid w:val="463827CD"/>
    <w:rsid w:val="463E4D14"/>
    <w:rsid w:val="46674E60"/>
    <w:rsid w:val="46733805"/>
    <w:rsid w:val="46767799"/>
    <w:rsid w:val="469A6FE4"/>
    <w:rsid w:val="46B362F7"/>
    <w:rsid w:val="46B75DE7"/>
    <w:rsid w:val="46C6602A"/>
    <w:rsid w:val="46F661E4"/>
    <w:rsid w:val="472E3BD0"/>
    <w:rsid w:val="47455F8C"/>
    <w:rsid w:val="47617B01"/>
    <w:rsid w:val="47881532"/>
    <w:rsid w:val="47AA76FA"/>
    <w:rsid w:val="47B265AF"/>
    <w:rsid w:val="47D209FF"/>
    <w:rsid w:val="47F44E19"/>
    <w:rsid w:val="47F60B91"/>
    <w:rsid w:val="480706A9"/>
    <w:rsid w:val="48087FEA"/>
    <w:rsid w:val="480E5EDB"/>
    <w:rsid w:val="48141018"/>
    <w:rsid w:val="481B4154"/>
    <w:rsid w:val="48515DC8"/>
    <w:rsid w:val="48580F04"/>
    <w:rsid w:val="486A0C38"/>
    <w:rsid w:val="48733F90"/>
    <w:rsid w:val="48943F06"/>
    <w:rsid w:val="48AE6D76"/>
    <w:rsid w:val="48B63E7D"/>
    <w:rsid w:val="49155047"/>
    <w:rsid w:val="491C477C"/>
    <w:rsid w:val="492E6109"/>
    <w:rsid w:val="493059DD"/>
    <w:rsid w:val="49394500"/>
    <w:rsid w:val="495C0DBE"/>
    <w:rsid w:val="495E079C"/>
    <w:rsid w:val="496833C9"/>
    <w:rsid w:val="4977360C"/>
    <w:rsid w:val="498D72D3"/>
    <w:rsid w:val="49940F92"/>
    <w:rsid w:val="49A2473B"/>
    <w:rsid w:val="49A34401"/>
    <w:rsid w:val="49B851E6"/>
    <w:rsid w:val="49C10D2B"/>
    <w:rsid w:val="49CC38CD"/>
    <w:rsid w:val="49D00F6E"/>
    <w:rsid w:val="49D804CB"/>
    <w:rsid w:val="49D92519"/>
    <w:rsid w:val="49D942C7"/>
    <w:rsid w:val="49DC5B65"/>
    <w:rsid w:val="49DE368B"/>
    <w:rsid w:val="49F7299F"/>
    <w:rsid w:val="4A266DE0"/>
    <w:rsid w:val="4A431740"/>
    <w:rsid w:val="4A4D25BF"/>
    <w:rsid w:val="4A7D2EA4"/>
    <w:rsid w:val="4A7F0EDD"/>
    <w:rsid w:val="4A857FAB"/>
    <w:rsid w:val="4A993A56"/>
    <w:rsid w:val="4A9B5A20"/>
    <w:rsid w:val="4AC76815"/>
    <w:rsid w:val="4AF13892"/>
    <w:rsid w:val="4AF84C20"/>
    <w:rsid w:val="4B074E64"/>
    <w:rsid w:val="4B157580"/>
    <w:rsid w:val="4B350174"/>
    <w:rsid w:val="4B3E1AF7"/>
    <w:rsid w:val="4B3F45FD"/>
    <w:rsid w:val="4B6776B0"/>
    <w:rsid w:val="4B7D6ED4"/>
    <w:rsid w:val="4BBF74EC"/>
    <w:rsid w:val="4BC66ACD"/>
    <w:rsid w:val="4BC92119"/>
    <w:rsid w:val="4BCE772F"/>
    <w:rsid w:val="4BEA4569"/>
    <w:rsid w:val="4BFE1DC3"/>
    <w:rsid w:val="4C1A28D7"/>
    <w:rsid w:val="4C2B6208"/>
    <w:rsid w:val="4C3677AE"/>
    <w:rsid w:val="4C4D2D4A"/>
    <w:rsid w:val="4C655662"/>
    <w:rsid w:val="4C87000A"/>
    <w:rsid w:val="4C9B3AB5"/>
    <w:rsid w:val="4CBE12A7"/>
    <w:rsid w:val="4CC27294"/>
    <w:rsid w:val="4CD15729"/>
    <w:rsid w:val="4CD81353"/>
    <w:rsid w:val="4CEF5BAF"/>
    <w:rsid w:val="4CFD02CC"/>
    <w:rsid w:val="4D0B0C3B"/>
    <w:rsid w:val="4D225F85"/>
    <w:rsid w:val="4D2770F7"/>
    <w:rsid w:val="4D3006A2"/>
    <w:rsid w:val="4D3D4B6D"/>
    <w:rsid w:val="4D4D1254"/>
    <w:rsid w:val="4D6E2F78"/>
    <w:rsid w:val="4D7448E1"/>
    <w:rsid w:val="4D785BA5"/>
    <w:rsid w:val="4D7A7EE8"/>
    <w:rsid w:val="4D7E1F15"/>
    <w:rsid w:val="4D8220EC"/>
    <w:rsid w:val="4D992CBB"/>
    <w:rsid w:val="4D9E1AAF"/>
    <w:rsid w:val="4DA30E74"/>
    <w:rsid w:val="4DB7491F"/>
    <w:rsid w:val="4DBB25CE"/>
    <w:rsid w:val="4DC1754C"/>
    <w:rsid w:val="4DD76D6F"/>
    <w:rsid w:val="4E1F3ADA"/>
    <w:rsid w:val="4E296E9F"/>
    <w:rsid w:val="4E2A3343"/>
    <w:rsid w:val="4E573A0C"/>
    <w:rsid w:val="4E5B174E"/>
    <w:rsid w:val="4E5B79A0"/>
    <w:rsid w:val="4E5C17FC"/>
    <w:rsid w:val="4E872543"/>
    <w:rsid w:val="4E916F1E"/>
    <w:rsid w:val="4EAD5D22"/>
    <w:rsid w:val="4EC310A1"/>
    <w:rsid w:val="4ED908C5"/>
    <w:rsid w:val="4F021BCA"/>
    <w:rsid w:val="4F251D5C"/>
    <w:rsid w:val="4F2D087A"/>
    <w:rsid w:val="4F343D4D"/>
    <w:rsid w:val="4F473A81"/>
    <w:rsid w:val="4F622668"/>
    <w:rsid w:val="4F8F3A74"/>
    <w:rsid w:val="4F960564"/>
    <w:rsid w:val="4F9B5B7A"/>
    <w:rsid w:val="4FA9473B"/>
    <w:rsid w:val="4FAF6984"/>
    <w:rsid w:val="4FB31116"/>
    <w:rsid w:val="4FB8672C"/>
    <w:rsid w:val="4FC96B8B"/>
    <w:rsid w:val="4FD03A76"/>
    <w:rsid w:val="4FDC241B"/>
    <w:rsid w:val="4FE47521"/>
    <w:rsid w:val="4FE90FDC"/>
    <w:rsid w:val="4FF77255"/>
    <w:rsid w:val="5006393C"/>
    <w:rsid w:val="502D0EC8"/>
    <w:rsid w:val="507D4959"/>
    <w:rsid w:val="50901457"/>
    <w:rsid w:val="50926F7D"/>
    <w:rsid w:val="50A15412"/>
    <w:rsid w:val="50B213CE"/>
    <w:rsid w:val="50CD6207"/>
    <w:rsid w:val="50D77086"/>
    <w:rsid w:val="50D9123F"/>
    <w:rsid w:val="50DD469C"/>
    <w:rsid w:val="50FD6AED"/>
    <w:rsid w:val="512B61AA"/>
    <w:rsid w:val="51385D77"/>
    <w:rsid w:val="51392794"/>
    <w:rsid w:val="513D338D"/>
    <w:rsid w:val="51493AE0"/>
    <w:rsid w:val="514A5AAA"/>
    <w:rsid w:val="514F4E6E"/>
    <w:rsid w:val="51656440"/>
    <w:rsid w:val="517843C5"/>
    <w:rsid w:val="51870AAC"/>
    <w:rsid w:val="51874608"/>
    <w:rsid w:val="519311FF"/>
    <w:rsid w:val="51B9608E"/>
    <w:rsid w:val="51C63383"/>
    <w:rsid w:val="51CD2963"/>
    <w:rsid w:val="51DD06CC"/>
    <w:rsid w:val="51DD41D3"/>
    <w:rsid w:val="51E41A5B"/>
    <w:rsid w:val="51E67581"/>
    <w:rsid w:val="51FE0D6E"/>
    <w:rsid w:val="520B348B"/>
    <w:rsid w:val="521340EE"/>
    <w:rsid w:val="521D6D1B"/>
    <w:rsid w:val="522D3402"/>
    <w:rsid w:val="524749DE"/>
    <w:rsid w:val="524B50B0"/>
    <w:rsid w:val="525E7A5F"/>
    <w:rsid w:val="52AA2CA4"/>
    <w:rsid w:val="52B15DE1"/>
    <w:rsid w:val="52B256B5"/>
    <w:rsid w:val="52C04276"/>
    <w:rsid w:val="52F97788"/>
    <w:rsid w:val="53035F10"/>
    <w:rsid w:val="53057EDB"/>
    <w:rsid w:val="5314011E"/>
    <w:rsid w:val="532540D9"/>
    <w:rsid w:val="533E519B"/>
    <w:rsid w:val="53407165"/>
    <w:rsid w:val="53446C55"/>
    <w:rsid w:val="53456529"/>
    <w:rsid w:val="534A3B3F"/>
    <w:rsid w:val="53915C12"/>
    <w:rsid w:val="539179C0"/>
    <w:rsid w:val="539E6520"/>
    <w:rsid w:val="53B65679"/>
    <w:rsid w:val="53C41B44"/>
    <w:rsid w:val="53DA1367"/>
    <w:rsid w:val="53EC109A"/>
    <w:rsid w:val="53FA5565"/>
    <w:rsid w:val="540B1521"/>
    <w:rsid w:val="541505F1"/>
    <w:rsid w:val="541647F8"/>
    <w:rsid w:val="541F4FCC"/>
    <w:rsid w:val="54302D35"/>
    <w:rsid w:val="543F566E"/>
    <w:rsid w:val="544467E1"/>
    <w:rsid w:val="54556C40"/>
    <w:rsid w:val="54665045"/>
    <w:rsid w:val="5472334E"/>
    <w:rsid w:val="54752E3E"/>
    <w:rsid w:val="547E41CE"/>
    <w:rsid w:val="54A656ED"/>
    <w:rsid w:val="54AA0D3A"/>
    <w:rsid w:val="551268DF"/>
    <w:rsid w:val="552705DC"/>
    <w:rsid w:val="552B174F"/>
    <w:rsid w:val="55344AA7"/>
    <w:rsid w:val="553E5926"/>
    <w:rsid w:val="55560EC1"/>
    <w:rsid w:val="5559450E"/>
    <w:rsid w:val="55651104"/>
    <w:rsid w:val="55713605"/>
    <w:rsid w:val="557F21C6"/>
    <w:rsid w:val="558A46C7"/>
    <w:rsid w:val="55A504BF"/>
    <w:rsid w:val="55A734CB"/>
    <w:rsid w:val="55E4027B"/>
    <w:rsid w:val="55EB4C6C"/>
    <w:rsid w:val="55F52488"/>
    <w:rsid w:val="56336B0D"/>
    <w:rsid w:val="56424FA2"/>
    <w:rsid w:val="564C3A10"/>
    <w:rsid w:val="564E3947"/>
    <w:rsid w:val="56514DDC"/>
    <w:rsid w:val="567A473C"/>
    <w:rsid w:val="56847368"/>
    <w:rsid w:val="569577C7"/>
    <w:rsid w:val="569752EE"/>
    <w:rsid w:val="569972B8"/>
    <w:rsid w:val="56B64F31"/>
    <w:rsid w:val="56BC2FA6"/>
    <w:rsid w:val="56E04EE6"/>
    <w:rsid w:val="56E36785"/>
    <w:rsid w:val="56E83D9B"/>
    <w:rsid w:val="56F3629C"/>
    <w:rsid w:val="56FA762A"/>
    <w:rsid w:val="57007337"/>
    <w:rsid w:val="570A1F63"/>
    <w:rsid w:val="57392849"/>
    <w:rsid w:val="573A33F1"/>
    <w:rsid w:val="573E7E5F"/>
    <w:rsid w:val="57601B83"/>
    <w:rsid w:val="57687E09"/>
    <w:rsid w:val="576D2000"/>
    <w:rsid w:val="577473DD"/>
    <w:rsid w:val="57770C7B"/>
    <w:rsid w:val="57BE62F9"/>
    <w:rsid w:val="57E52628"/>
    <w:rsid w:val="57E5652D"/>
    <w:rsid w:val="57EF1159"/>
    <w:rsid w:val="57F95B34"/>
    <w:rsid w:val="580249E9"/>
    <w:rsid w:val="580544D9"/>
    <w:rsid w:val="580764A3"/>
    <w:rsid w:val="582A3F3F"/>
    <w:rsid w:val="584E4B0E"/>
    <w:rsid w:val="58550FBC"/>
    <w:rsid w:val="58675193"/>
    <w:rsid w:val="58704048"/>
    <w:rsid w:val="5875340D"/>
    <w:rsid w:val="58A91308"/>
    <w:rsid w:val="58AE4B70"/>
    <w:rsid w:val="58D26AB1"/>
    <w:rsid w:val="58DA5965"/>
    <w:rsid w:val="58E72AE7"/>
    <w:rsid w:val="58FB2C49"/>
    <w:rsid w:val="591A2206"/>
    <w:rsid w:val="591C41D0"/>
    <w:rsid w:val="591F15CA"/>
    <w:rsid w:val="59205A6E"/>
    <w:rsid w:val="59592D2E"/>
    <w:rsid w:val="59723DF0"/>
    <w:rsid w:val="59771406"/>
    <w:rsid w:val="59837DAB"/>
    <w:rsid w:val="59914276"/>
    <w:rsid w:val="599A6850"/>
    <w:rsid w:val="599E4BE5"/>
    <w:rsid w:val="59B85CA7"/>
    <w:rsid w:val="59BA4513"/>
    <w:rsid w:val="59C26B97"/>
    <w:rsid w:val="59CF4D9E"/>
    <w:rsid w:val="59E7033A"/>
    <w:rsid w:val="5A1A070F"/>
    <w:rsid w:val="5A1B7FE4"/>
    <w:rsid w:val="5A423EC4"/>
    <w:rsid w:val="5A5A0B0C"/>
    <w:rsid w:val="5A736072"/>
    <w:rsid w:val="5A8073F9"/>
    <w:rsid w:val="5AC10B8B"/>
    <w:rsid w:val="5AD81709"/>
    <w:rsid w:val="5AFC1BC3"/>
    <w:rsid w:val="5B0E0308"/>
    <w:rsid w:val="5B246520"/>
    <w:rsid w:val="5B24736C"/>
    <w:rsid w:val="5B2D6220"/>
    <w:rsid w:val="5B3C7C82"/>
    <w:rsid w:val="5B70610D"/>
    <w:rsid w:val="5B865931"/>
    <w:rsid w:val="5B8C0405"/>
    <w:rsid w:val="5B9067AF"/>
    <w:rsid w:val="5B94004E"/>
    <w:rsid w:val="5B955B74"/>
    <w:rsid w:val="5B9C6F02"/>
    <w:rsid w:val="5BA04C44"/>
    <w:rsid w:val="5BA54009"/>
    <w:rsid w:val="5BB22BCA"/>
    <w:rsid w:val="5BC87CF7"/>
    <w:rsid w:val="5BD20B76"/>
    <w:rsid w:val="5BF37B4D"/>
    <w:rsid w:val="5C1828C2"/>
    <w:rsid w:val="5C311D40"/>
    <w:rsid w:val="5C344EE9"/>
    <w:rsid w:val="5C473312"/>
    <w:rsid w:val="5C577260"/>
    <w:rsid w:val="5C851D72"/>
    <w:rsid w:val="5C9D73D6"/>
    <w:rsid w:val="5CCB1223"/>
    <w:rsid w:val="5CCE57E1"/>
    <w:rsid w:val="5CE052DA"/>
    <w:rsid w:val="5CFD1C22"/>
    <w:rsid w:val="5D1F603D"/>
    <w:rsid w:val="5D252794"/>
    <w:rsid w:val="5D332674"/>
    <w:rsid w:val="5D3E2967"/>
    <w:rsid w:val="5D3E333B"/>
    <w:rsid w:val="5D55380D"/>
    <w:rsid w:val="5D635F29"/>
    <w:rsid w:val="5D7A3359"/>
    <w:rsid w:val="5D8365CC"/>
    <w:rsid w:val="5D842617"/>
    <w:rsid w:val="5D891708"/>
    <w:rsid w:val="5D8D5A47"/>
    <w:rsid w:val="5D904C2C"/>
    <w:rsid w:val="5D944335"/>
    <w:rsid w:val="5DA86032"/>
    <w:rsid w:val="5DB06C95"/>
    <w:rsid w:val="5DB9023F"/>
    <w:rsid w:val="5DE54B90"/>
    <w:rsid w:val="5DE70A60"/>
    <w:rsid w:val="5DF272AD"/>
    <w:rsid w:val="5DFE5C52"/>
    <w:rsid w:val="5E18467C"/>
    <w:rsid w:val="5E1E4546"/>
    <w:rsid w:val="5E337FF2"/>
    <w:rsid w:val="5E451AD3"/>
    <w:rsid w:val="5E4A70E9"/>
    <w:rsid w:val="5E6C52B2"/>
    <w:rsid w:val="5E7D301B"/>
    <w:rsid w:val="5E807A96"/>
    <w:rsid w:val="5E824AD5"/>
    <w:rsid w:val="5E954808"/>
    <w:rsid w:val="5E9640DD"/>
    <w:rsid w:val="5E99597B"/>
    <w:rsid w:val="5EAC3900"/>
    <w:rsid w:val="5EAE1426"/>
    <w:rsid w:val="5EB86749"/>
    <w:rsid w:val="5ECB477C"/>
    <w:rsid w:val="5EE66E12"/>
    <w:rsid w:val="5EF808F3"/>
    <w:rsid w:val="5EFF7ED4"/>
    <w:rsid w:val="5F0059FA"/>
    <w:rsid w:val="5F0279C4"/>
    <w:rsid w:val="5F182D44"/>
    <w:rsid w:val="5F21370D"/>
    <w:rsid w:val="5F3A53B0"/>
    <w:rsid w:val="5F4104EC"/>
    <w:rsid w:val="5F447FDD"/>
    <w:rsid w:val="5F5226F9"/>
    <w:rsid w:val="5F577D10"/>
    <w:rsid w:val="5F5875E4"/>
    <w:rsid w:val="5F5D4BFA"/>
    <w:rsid w:val="5F630463"/>
    <w:rsid w:val="5F8403D9"/>
    <w:rsid w:val="5F990328"/>
    <w:rsid w:val="5FC058B5"/>
    <w:rsid w:val="5FC92290"/>
    <w:rsid w:val="5FD0361E"/>
    <w:rsid w:val="600734E4"/>
    <w:rsid w:val="601A3FC1"/>
    <w:rsid w:val="601E35E4"/>
    <w:rsid w:val="602A0F80"/>
    <w:rsid w:val="604364E6"/>
    <w:rsid w:val="60457B68"/>
    <w:rsid w:val="604A4DFE"/>
    <w:rsid w:val="604C7EC5"/>
    <w:rsid w:val="605327B6"/>
    <w:rsid w:val="60651FB9"/>
    <w:rsid w:val="60795A64"/>
    <w:rsid w:val="608D2202"/>
    <w:rsid w:val="609E54CA"/>
    <w:rsid w:val="60F15F42"/>
    <w:rsid w:val="61073070"/>
    <w:rsid w:val="612B4FB0"/>
    <w:rsid w:val="618B5A4F"/>
    <w:rsid w:val="61907509"/>
    <w:rsid w:val="61923281"/>
    <w:rsid w:val="61A3723C"/>
    <w:rsid w:val="61E67129"/>
    <w:rsid w:val="61EB473F"/>
    <w:rsid w:val="61FE7488"/>
    <w:rsid w:val="62004B9F"/>
    <w:rsid w:val="622F0AD0"/>
    <w:rsid w:val="624C4D4E"/>
    <w:rsid w:val="6256605D"/>
    <w:rsid w:val="62816E52"/>
    <w:rsid w:val="629372B1"/>
    <w:rsid w:val="62A212A2"/>
    <w:rsid w:val="62A96AD4"/>
    <w:rsid w:val="62D11B87"/>
    <w:rsid w:val="62DE42A4"/>
    <w:rsid w:val="62E33669"/>
    <w:rsid w:val="62FB4E56"/>
    <w:rsid w:val="63251ED3"/>
    <w:rsid w:val="63275C4B"/>
    <w:rsid w:val="637F7835"/>
    <w:rsid w:val="638135AD"/>
    <w:rsid w:val="63A75C2B"/>
    <w:rsid w:val="63AE3C76"/>
    <w:rsid w:val="63C05EBE"/>
    <w:rsid w:val="63C416EC"/>
    <w:rsid w:val="63DD630A"/>
    <w:rsid w:val="63E63410"/>
    <w:rsid w:val="63EA36CE"/>
    <w:rsid w:val="63F37E48"/>
    <w:rsid w:val="64085A7D"/>
    <w:rsid w:val="64137F7D"/>
    <w:rsid w:val="641D3636"/>
    <w:rsid w:val="642503DD"/>
    <w:rsid w:val="64430863"/>
    <w:rsid w:val="644C15CE"/>
    <w:rsid w:val="644D16E1"/>
    <w:rsid w:val="645B3DFE"/>
    <w:rsid w:val="645C36D2"/>
    <w:rsid w:val="646F3334"/>
    <w:rsid w:val="64721148"/>
    <w:rsid w:val="6477050C"/>
    <w:rsid w:val="648D5F82"/>
    <w:rsid w:val="649015CE"/>
    <w:rsid w:val="64BE29EE"/>
    <w:rsid w:val="64C9520C"/>
    <w:rsid w:val="64E2007C"/>
    <w:rsid w:val="64EA75F8"/>
    <w:rsid w:val="64ED07CF"/>
    <w:rsid w:val="65071890"/>
    <w:rsid w:val="651D7306"/>
    <w:rsid w:val="652578EB"/>
    <w:rsid w:val="652C579B"/>
    <w:rsid w:val="65367825"/>
    <w:rsid w:val="653D6722"/>
    <w:rsid w:val="6578278E"/>
    <w:rsid w:val="658F1735"/>
    <w:rsid w:val="65B23EF2"/>
    <w:rsid w:val="65B71508"/>
    <w:rsid w:val="65D200F0"/>
    <w:rsid w:val="65E25E59"/>
    <w:rsid w:val="662621EA"/>
    <w:rsid w:val="663A7A43"/>
    <w:rsid w:val="664F1741"/>
    <w:rsid w:val="66652D12"/>
    <w:rsid w:val="668A09CB"/>
    <w:rsid w:val="66CB62AD"/>
    <w:rsid w:val="66D439F4"/>
    <w:rsid w:val="67010561"/>
    <w:rsid w:val="6716225F"/>
    <w:rsid w:val="67283D40"/>
    <w:rsid w:val="672A3F5C"/>
    <w:rsid w:val="672C3830"/>
    <w:rsid w:val="67424E02"/>
    <w:rsid w:val="67452B44"/>
    <w:rsid w:val="674F751F"/>
    <w:rsid w:val="676905E0"/>
    <w:rsid w:val="676C6322"/>
    <w:rsid w:val="679413D5"/>
    <w:rsid w:val="67B13D35"/>
    <w:rsid w:val="67B33F51"/>
    <w:rsid w:val="67CF7D0E"/>
    <w:rsid w:val="67E91721"/>
    <w:rsid w:val="681F1F48"/>
    <w:rsid w:val="683C5CF5"/>
    <w:rsid w:val="68490412"/>
    <w:rsid w:val="68555008"/>
    <w:rsid w:val="686117A3"/>
    <w:rsid w:val="6861575B"/>
    <w:rsid w:val="687E630D"/>
    <w:rsid w:val="689C2C37"/>
    <w:rsid w:val="68A51AEC"/>
    <w:rsid w:val="68AB3616"/>
    <w:rsid w:val="68B701D5"/>
    <w:rsid w:val="68E65C61"/>
    <w:rsid w:val="68ED6FEF"/>
    <w:rsid w:val="68F522DD"/>
    <w:rsid w:val="68F95994"/>
    <w:rsid w:val="68FE7751"/>
    <w:rsid w:val="690D3E3E"/>
    <w:rsid w:val="692A3D9F"/>
    <w:rsid w:val="693C3AD3"/>
    <w:rsid w:val="697D0373"/>
    <w:rsid w:val="697F233D"/>
    <w:rsid w:val="698D7175"/>
    <w:rsid w:val="699316EF"/>
    <w:rsid w:val="69981651"/>
    <w:rsid w:val="69A51678"/>
    <w:rsid w:val="69A973BA"/>
    <w:rsid w:val="69AE2C22"/>
    <w:rsid w:val="69B05919"/>
    <w:rsid w:val="69C77840"/>
    <w:rsid w:val="69D34437"/>
    <w:rsid w:val="69E71C90"/>
    <w:rsid w:val="6A0B3BD1"/>
    <w:rsid w:val="6A2E5B11"/>
    <w:rsid w:val="6A31115D"/>
    <w:rsid w:val="6A333127"/>
    <w:rsid w:val="6A415844"/>
    <w:rsid w:val="6A4D36BD"/>
    <w:rsid w:val="6A5437CA"/>
    <w:rsid w:val="6A576E16"/>
    <w:rsid w:val="6A8E035E"/>
    <w:rsid w:val="6A9260A0"/>
    <w:rsid w:val="6A9A31A7"/>
    <w:rsid w:val="6AA54025"/>
    <w:rsid w:val="6AB51D8E"/>
    <w:rsid w:val="6AD40467"/>
    <w:rsid w:val="6AD42215"/>
    <w:rsid w:val="6AD466B8"/>
    <w:rsid w:val="6ADA35A3"/>
    <w:rsid w:val="6AF13491"/>
    <w:rsid w:val="6B0C7B33"/>
    <w:rsid w:val="6B1B6095"/>
    <w:rsid w:val="6B2111D2"/>
    <w:rsid w:val="6B3D425E"/>
    <w:rsid w:val="6B543355"/>
    <w:rsid w:val="6B560149"/>
    <w:rsid w:val="6B6F4633"/>
    <w:rsid w:val="6B7E6624"/>
    <w:rsid w:val="6B8F0831"/>
    <w:rsid w:val="6BAE6F0A"/>
    <w:rsid w:val="6BB22A33"/>
    <w:rsid w:val="6C1C0317"/>
    <w:rsid w:val="6C411B2C"/>
    <w:rsid w:val="6C523D39"/>
    <w:rsid w:val="6C627CF4"/>
    <w:rsid w:val="6C663340"/>
    <w:rsid w:val="6C6B6BA9"/>
    <w:rsid w:val="6C7A6DEC"/>
    <w:rsid w:val="6C8B724B"/>
    <w:rsid w:val="6C943925"/>
    <w:rsid w:val="6CAB51F7"/>
    <w:rsid w:val="6CC462B9"/>
    <w:rsid w:val="6CC85DA9"/>
    <w:rsid w:val="6CDF1345"/>
    <w:rsid w:val="6CE10D3A"/>
    <w:rsid w:val="6CF941B4"/>
    <w:rsid w:val="6D1014FE"/>
    <w:rsid w:val="6D147240"/>
    <w:rsid w:val="6D203E37"/>
    <w:rsid w:val="6D321474"/>
    <w:rsid w:val="6D4A0EB4"/>
    <w:rsid w:val="6D4B0788"/>
    <w:rsid w:val="6D4C4C2C"/>
    <w:rsid w:val="6D503F45"/>
    <w:rsid w:val="6D5533B5"/>
    <w:rsid w:val="6D8819DC"/>
    <w:rsid w:val="6D934609"/>
    <w:rsid w:val="6DA06D26"/>
    <w:rsid w:val="6DAC1227"/>
    <w:rsid w:val="6DB14A8F"/>
    <w:rsid w:val="6DCA78FF"/>
    <w:rsid w:val="6DCD4EEA"/>
    <w:rsid w:val="6DEC5AC7"/>
    <w:rsid w:val="6DEE5CE3"/>
    <w:rsid w:val="6DEF55B7"/>
    <w:rsid w:val="6DFF3A4C"/>
    <w:rsid w:val="6E1B015A"/>
    <w:rsid w:val="6E250FD9"/>
    <w:rsid w:val="6E276F3A"/>
    <w:rsid w:val="6E31797E"/>
    <w:rsid w:val="6E6B2E90"/>
    <w:rsid w:val="6E8B1784"/>
    <w:rsid w:val="6E9742F6"/>
    <w:rsid w:val="6E9C129B"/>
    <w:rsid w:val="6ED749C9"/>
    <w:rsid w:val="6EDC2686"/>
    <w:rsid w:val="6EFA2466"/>
    <w:rsid w:val="6EFC4430"/>
    <w:rsid w:val="6F0155A2"/>
    <w:rsid w:val="6F0D3F47"/>
    <w:rsid w:val="6F3516F0"/>
    <w:rsid w:val="6F48365F"/>
    <w:rsid w:val="6F547DC8"/>
    <w:rsid w:val="6F554769"/>
    <w:rsid w:val="6F5628D2"/>
    <w:rsid w:val="6F5B1156"/>
    <w:rsid w:val="6F704CA7"/>
    <w:rsid w:val="6F963F3C"/>
    <w:rsid w:val="6FA7439C"/>
    <w:rsid w:val="6FAF3250"/>
    <w:rsid w:val="6FB42615"/>
    <w:rsid w:val="6FB645DF"/>
    <w:rsid w:val="6FC50CC6"/>
    <w:rsid w:val="6FC860C0"/>
    <w:rsid w:val="6FD07E30"/>
    <w:rsid w:val="6FE26134"/>
    <w:rsid w:val="6FF173C5"/>
    <w:rsid w:val="7004359C"/>
    <w:rsid w:val="7019691C"/>
    <w:rsid w:val="701B2694"/>
    <w:rsid w:val="70383246"/>
    <w:rsid w:val="703D260A"/>
    <w:rsid w:val="704C0FA8"/>
    <w:rsid w:val="70585696"/>
    <w:rsid w:val="706202C3"/>
    <w:rsid w:val="70862203"/>
    <w:rsid w:val="70896215"/>
    <w:rsid w:val="70A46E85"/>
    <w:rsid w:val="70A73F27"/>
    <w:rsid w:val="70AE175A"/>
    <w:rsid w:val="70C3522D"/>
    <w:rsid w:val="70CB612A"/>
    <w:rsid w:val="70E84C6C"/>
    <w:rsid w:val="710A39B3"/>
    <w:rsid w:val="71213CDA"/>
    <w:rsid w:val="71265794"/>
    <w:rsid w:val="714300F4"/>
    <w:rsid w:val="71796B56"/>
    <w:rsid w:val="718C5E50"/>
    <w:rsid w:val="71AF12E6"/>
    <w:rsid w:val="71B132B0"/>
    <w:rsid w:val="71CF3736"/>
    <w:rsid w:val="71DB0C50"/>
    <w:rsid w:val="71DE1BCB"/>
    <w:rsid w:val="71EA67C2"/>
    <w:rsid w:val="71FE514D"/>
    <w:rsid w:val="72135D18"/>
    <w:rsid w:val="72161365"/>
    <w:rsid w:val="72577DFF"/>
    <w:rsid w:val="726245AA"/>
    <w:rsid w:val="726C5429"/>
    <w:rsid w:val="726F4F19"/>
    <w:rsid w:val="72784567"/>
    <w:rsid w:val="727F7A5D"/>
    <w:rsid w:val="729860FD"/>
    <w:rsid w:val="729F57FE"/>
    <w:rsid w:val="72C54B39"/>
    <w:rsid w:val="72CB03A1"/>
    <w:rsid w:val="72E70F53"/>
    <w:rsid w:val="7352461E"/>
    <w:rsid w:val="738C185B"/>
    <w:rsid w:val="7395275D"/>
    <w:rsid w:val="73D74B24"/>
    <w:rsid w:val="73D9089C"/>
    <w:rsid w:val="73DB0AB8"/>
    <w:rsid w:val="740A4EF9"/>
    <w:rsid w:val="740B4ACC"/>
    <w:rsid w:val="7419338E"/>
    <w:rsid w:val="74275AAB"/>
    <w:rsid w:val="742D6E39"/>
    <w:rsid w:val="74373814"/>
    <w:rsid w:val="745443C6"/>
    <w:rsid w:val="74556057"/>
    <w:rsid w:val="746565D3"/>
    <w:rsid w:val="746E5488"/>
    <w:rsid w:val="748922C2"/>
    <w:rsid w:val="74C27582"/>
    <w:rsid w:val="74D84FF7"/>
    <w:rsid w:val="74F31E31"/>
    <w:rsid w:val="750C4CA1"/>
    <w:rsid w:val="752E2E69"/>
    <w:rsid w:val="755D63CD"/>
    <w:rsid w:val="7577036C"/>
    <w:rsid w:val="75790588"/>
    <w:rsid w:val="7581743D"/>
    <w:rsid w:val="759233F8"/>
    <w:rsid w:val="759A3818"/>
    <w:rsid w:val="75B25848"/>
    <w:rsid w:val="75F452ED"/>
    <w:rsid w:val="76171B4F"/>
    <w:rsid w:val="762A3631"/>
    <w:rsid w:val="764741E2"/>
    <w:rsid w:val="76571F4C"/>
    <w:rsid w:val="76852F5D"/>
    <w:rsid w:val="769413F2"/>
    <w:rsid w:val="76AF1D88"/>
    <w:rsid w:val="76CD220E"/>
    <w:rsid w:val="76F679B7"/>
    <w:rsid w:val="7750121A"/>
    <w:rsid w:val="775A1CF3"/>
    <w:rsid w:val="77754D7F"/>
    <w:rsid w:val="777A4144"/>
    <w:rsid w:val="777C4360"/>
    <w:rsid w:val="77A539DB"/>
    <w:rsid w:val="77C95097"/>
    <w:rsid w:val="77D44931"/>
    <w:rsid w:val="77ED174B"/>
    <w:rsid w:val="780A371A"/>
    <w:rsid w:val="78236589"/>
    <w:rsid w:val="78297D56"/>
    <w:rsid w:val="783469E8"/>
    <w:rsid w:val="783E7867"/>
    <w:rsid w:val="785B21C7"/>
    <w:rsid w:val="785B5D23"/>
    <w:rsid w:val="785E3A65"/>
    <w:rsid w:val="786372CE"/>
    <w:rsid w:val="78660860"/>
    <w:rsid w:val="787B0173"/>
    <w:rsid w:val="78811502"/>
    <w:rsid w:val="788D6C6A"/>
    <w:rsid w:val="78B95140"/>
    <w:rsid w:val="78CC09CF"/>
    <w:rsid w:val="78EA52F9"/>
    <w:rsid w:val="79075EAB"/>
    <w:rsid w:val="790A7749"/>
    <w:rsid w:val="793D18CD"/>
    <w:rsid w:val="794406CF"/>
    <w:rsid w:val="79447C30"/>
    <w:rsid w:val="794B223C"/>
    <w:rsid w:val="794E7636"/>
    <w:rsid w:val="79556C16"/>
    <w:rsid w:val="796E1A86"/>
    <w:rsid w:val="798017B9"/>
    <w:rsid w:val="79872B48"/>
    <w:rsid w:val="798B088A"/>
    <w:rsid w:val="79AE6327"/>
    <w:rsid w:val="79C63670"/>
    <w:rsid w:val="79F04B91"/>
    <w:rsid w:val="79FC7092"/>
    <w:rsid w:val="7A13262E"/>
    <w:rsid w:val="7A232871"/>
    <w:rsid w:val="7A460C55"/>
    <w:rsid w:val="7A6B4218"/>
    <w:rsid w:val="7A6F5AB6"/>
    <w:rsid w:val="7A862E00"/>
    <w:rsid w:val="7AB250DA"/>
    <w:rsid w:val="7AC319AA"/>
    <w:rsid w:val="7AD26045"/>
    <w:rsid w:val="7AE2097E"/>
    <w:rsid w:val="7AE83ABA"/>
    <w:rsid w:val="7AEC35AA"/>
    <w:rsid w:val="7AEF6BF7"/>
    <w:rsid w:val="7AFE508C"/>
    <w:rsid w:val="7B1E5807"/>
    <w:rsid w:val="7B1F572E"/>
    <w:rsid w:val="7B2745E3"/>
    <w:rsid w:val="7B2965AD"/>
    <w:rsid w:val="7B3665D4"/>
    <w:rsid w:val="7B3D5BB4"/>
    <w:rsid w:val="7B6201A6"/>
    <w:rsid w:val="7B827A6B"/>
    <w:rsid w:val="7BAE6AB2"/>
    <w:rsid w:val="7BB35E76"/>
    <w:rsid w:val="7BD227A0"/>
    <w:rsid w:val="7BD45E75"/>
    <w:rsid w:val="7BE2675B"/>
    <w:rsid w:val="7BE424D4"/>
    <w:rsid w:val="7BE81FC4"/>
    <w:rsid w:val="7BF8137E"/>
    <w:rsid w:val="7C0D37D8"/>
    <w:rsid w:val="7C156B31"/>
    <w:rsid w:val="7C541407"/>
    <w:rsid w:val="7C776EA4"/>
    <w:rsid w:val="7C99506C"/>
    <w:rsid w:val="7CA659DB"/>
    <w:rsid w:val="7CB023B6"/>
    <w:rsid w:val="7CD04806"/>
    <w:rsid w:val="7CE87DA1"/>
    <w:rsid w:val="7D221505"/>
    <w:rsid w:val="7D382D28"/>
    <w:rsid w:val="7D4C20DE"/>
    <w:rsid w:val="7D4E22FA"/>
    <w:rsid w:val="7D747887"/>
    <w:rsid w:val="7D7F24B4"/>
    <w:rsid w:val="7D847ACA"/>
    <w:rsid w:val="7D8B1ED4"/>
    <w:rsid w:val="7D983576"/>
    <w:rsid w:val="7D9F4347"/>
    <w:rsid w:val="7DD547CA"/>
    <w:rsid w:val="7DE20C95"/>
    <w:rsid w:val="7DFD162B"/>
    <w:rsid w:val="7E024E93"/>
    <w:rsid w:val="7E042EEC"/>
    <w:rsid w:val="7E17093E"/>
    <w:rsid w:val="7E1846B6"/>
    <w:rsid w:val="7E560813"/>
    <w:rsid w:val="7E7F64E4"/>
    <w:rsid w:val="7EA07890"/>
    <w:rsid w:val="7EAD12A3"/>
    <w:rsid w:val="7EB10D93"/>
    <w:rsid w:val="7EF26CB5"/>
    <w:rsid w:val="7EFB200E"/>
    <w:rsid w:val="7F203823"/>
    <w:rsid w:val="7F343772"/>
    <w:rsid w:val="7F482D79"/>
    <w:rsid w:val="7F4C4618"/>
    <w:rsid w:val="7F9904D6"/>
    <w:rsid w:val="7FB14DC3"/>
    <w:rsid w:val="7FCC5758"/>
    <w:rsid w:val="7FCE327F"/>
    <w:rsid w:val="7FD95146"/>
    <w:rsid w:val="7FEE56CF"/>
    <w:rsid w:val="7FF7286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1"/>
    <w:pPr>
      <w:ind w:left="220"/>
      <w:outlineLvl w:val="2"/>
    </w:pPr>
    <w:rPr>
      <w:rFonts w:ascii="宋体" w:hAnsi="宋体" w:eastAsia="宋体"/>
      <w:sz w:val="32"/>
      <w:szCs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Body Text"/>
    <w:basedOn w:val="1"/>
    <w:link w:val="17"/>
    <w:autoRedefine/>
    <w:qFormat/>
    <w:uiPriority w:val="0"/>
    <w:pPr>
      <w:spacing w:after="120"/>
    </w:pPr>
    <w:rPr>
      <w:rFonts w:ascii="Calibri" w:hAnsi="Calibri"/>
      <w:szCs w:val="2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11">
    <w:name w:val="Table Grid"/>
    <w:basedOn w:val="10"/>
    <w:autoRedefine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autoRedefine/>
    <w:qFormat/>
    <w:uiPriority w:val="0"/>
    <w:rPr>
      <w:b/>
    </w:rPr>
  </w:style>
  <w:style w:type="character" w:customStyle="1" w:styleId="14">
    <w:name w:val="ddi2"/>
    <w:basedOn w:val="12"/>
    <w:autoRedefine/>
    <w:qFormat/>
    <w:uiPriority w:val="0"/>
    <w:rPr>
      <w:sz w:val="18"/>
    </w:rPr>
  </w:style>
  <w:style w:type="character" w:customStyle="1" w:styleId="15">
    <w:name w:val="批注框文本 Char"/>
    <w:basedOn w:val="12"/>
    <w:link w:val="6"/>
    <w:autoRedefine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bCs/>
      <w:szCs w:val="21"/>
    </w:rPr>
  </w:style>
  <w:style w:type="character" w:customStyle="1" w:styleId="17">
    <w:name w:val="正文文本 Char"/>
    <w:basedOn w:val="12"/>
    <w:link w:val="5"/>
    <w:autoRedefine/>
    <w:qFormat/>
    <w:uiPriority w:val="0"/>
    <w:rPr>
      <w:rFonts w:ascii="Calibri" w:hAnsi="Calibri" w:eastAsia="宋体" w:cs="Times New Roman"/>
      <w:kern w:val="2"/>
      <w:sz w:val="21"/>
      <w:szCs w:val="22"/>
    </w:rPr>
  </w:style>
  <w:style w:type="character" w:customStyle="1" w:styleId="18">
    <w:name w:val="font11"/>
    <w:basedOn w:val="12"/>
    <w:autoRedefine/>
    <w:qFormat/>
    <w:uiPriority w:val="0"/>
    <w:rPr>
      <w:rFonts w:hint="eastAsia" w:ascii="MingLiU" w:hAnsi="MingLiU" w:eastAsia="MingLiU" w:cs="MingLiU"/>
      <w:color w:val="000000"/>
      <w:sz w:val="20"/>
      <w:szCs w:val="20"/>
      <w:u w:val="none"/>
    </w:rPr>
  </w:style>
  <w:style w:type="character" w:customStyle="1" w:styleId="19">
    <w:name w:val="font01"/>
    <w:basedOn w:val="12"/>
    <w:autoRedefine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20">
    <w:name w:val="font21"/>
    <w:basedOn w:val="12"/>
    <w:autoRedefine/>
    <w:qFormat/>
    <w:uiPriority w:val="0"/>
    <w:rPr>
      <w:rFonts w:ascii="MingLiU" w:hAnsi="MingLiU" w:eastAsia="MingLiU" w:cs="MingLiU"/>
      <w:color w:val="000000"/>
      <w:sz w:val="20"/>
      <w:szCs w:val="20"/>
      <w:u w:val="none"/>
    </w:rPr>
  </w:style>
  <w:style w:type="paragraph" w:customStyle="1" w:styleId="21">
    <w:name w:val="Table Text"/>
    <w:basedOn w:val="1"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table" w:customStyle="1" w:styleId="22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4F581-D1BD-4444-8926-D10E006FCD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1061</Words>
  <Characters>1508</Characters>
  <Lines>35</Lines>
  <Paragraphs>10</Paragraphs>
  <TotalTime>0</TotalTime>
  <ScaleCrop>false</ScaleCrop>
  <LinksUpToDate>false</LinksUpToDate>
  <CharactersWithSpaces>1617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2021-09-20T13:41:00Z</dcterms:created>
  <dc:creator>Administrator</dc:creator>
  <cp:lastModifiedBy>pp</cp:lastModifiedBy>
  <dcterms:modified xsi:type="dcterms:W3CDTF">2026-06-15T02:57:27Z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531489A88F1747AA98E8CF9D0C253E33_13</vt:lpwstr>
  </property>
  <property fmtid="{D5CDD505-2E9C-101B-9397-08002B2CF9AE}" pid="4" name="KSOTemplateDocerSaveRecord">
    <vt:lpwstr>eyJoZGlkIjoiZWRlOWExOTVlZGMyNmEwZTk4Yjg3NzczNzRmNjk1ZTIiLCJ1c2VySWQiOiI0MTk4NzY5ODAifQ==</vt:lpwstr>
  </property>
</Properties>
</file>